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D71" w:rsidRPr="0001635D" w:rsidRDefault="00235D71" w:rsidP="005D0A3A">
      <w:pPr>
        <w:keepNext/>
        <w:spacing w:line="240" w:lineRule="auto"/>
        <w:rPr>
          <w:rFonts w:ascii="Gill Sans MT" w:hAnsi="Gill Sans MT"/>
          <w:color w:val="1F497D" w:themeColor="text2"/>
          <w:sz w:val="44"/>
        </w:rPr>
      </w:pPr>
      <w:bookmarkStart w:id="0" w:name="_GoBack"/>
      <w:bookmarkEnd w:id="0"/>
      <w:r w:rsidRPr="008D0A09">
        <w:rPr>
          <w:rStyle w:val="TitleChar"/>
        </w:rPr>
        <w:t>Rising Above the Influence</w:t>
      </w:r>
      <w:r w:rsidRPr="008D0A09">
        <w:rPr>
          <w:rStyle w:val="TitleChar"/>
        </w:rPr>
        <w:br/>
      </w:r>
      <w:r w:rsidRPr="00CA1F80">
        <w:rPr>
          <w:rStyle w:val="SubtitleChar"/>
          <w:sz w:val="40"/>
        </w:rPr>
        <w:t>Tasmanian Alcohol Action Framework</w:t>
      </w:r>
      <w:r w:rsidR="00C71EEF" w:rsidRPr="00CA1F80">
        <w:rPr>
          <w:rStyle w:val="SubtitleChar"/>
          <w:sz w:val="40"/>
        </w:rPr>
        <w:t xml:space="preserve"> </w:t>
      </w:r>
      <w:r w:rsidRPr="00CA1F80">
        <w:rPr>
          <w:rStyle w:val="SubtitleChar"/>
          <w:sz w:val="40"/>
        </w:rPr>
        <w:t>2010-2015</w:t>
      </w:r>
    </w:p>
    <w:p w:rsidR="0001635D" w:rsidRDefault="0001635D" w:rsidP="005D0A3A">
      <w:pPr>
        <w:keepNext/>
        <w:spacing w:line="240" w:lineRule="auto"/>
        <w:rPr>
          <w:rFonts w:ascii="Gill Sans MT" w:hAnsi="Gill Sans MT"/>
          <w:color w:val="262626" w:themeColor="text1" w:themeTint="D9"/>
          <w:sz w:val="56"/>
        </w:rPr>
      </w:pPr>
    </w:p>
    <w:p w:rsidR="00C71EEF" w:rsidRDefault="00C71EEF" w:rsidP="005D0A3A">
      <w:pPr>
        <w:keepNext/>
        <w:spacing w:line="240" w:lineRule="auto"/>
        <w:rPr>
          <w:rFonts w:ascii="Gill Sans MT" w:hAnsi="Gill Sans MT"/>
          <w:color w:val="262626" w:themeColor="text1" w:themeTint="D9"/>
          <w:sz w:val="56"/>
        </w:rPr>
      </w:pPr>
    </w:p>
    <w:p w:rsidR="00811433" w:rsidRPr="00CA1F80" w:rsidRDefault="00006340" w:rsidP="00CA1F80">
      <w:pPr>
        <w:pStyle w:val="Heading1"/>
      </w:pPr>
      <w:r>
        <w:rPr>
          <w:noProof/>
          <w:lang w:eastAsia="en-AU"/>
        </w:rPr>
        <mc:AlternateContent>
          <mc:Choice Requires="wpg">
            <w:drawing>
              <wp:anchor distT="0" distB="0" distL="114300" distR="114300" simplePos="0" relativeHeight="251660288" behindDoc="0" locked="0" layoutInCell="1" allowOverlap="1">
                <wp:simplePos x="0" y="0"/>
                <wp:positionH relativeFrom="column">
                  <wp:posOffset>-1000664</wp:posOffset>
                </wp:positionH>
                <wp:positionV relativeFrom="paragraph">
                  <wp:posOffset>1559824</wp:posOffset>
                </wp:positionV>
                <wp:extent cx="7712015" cy="5486400"/>
                <wp:effectExtent l="0" t="0" r="3810" b="0"/>
                <wp:wrapNone/>
                <wp:docPr id="6" name="Group 6" title="Background Image and Tasmanian Government logo"/>
                <wp:cNvGraphicFramePr/>
                <a:graphic xmlns:a="http://schemas.openxmlformats.org/drawingml/2006/main">
                  <a:graphicData uri="http://schemas.microsoft.com/office/word/2010/wordprocessingGroup">
                    <wpg:wgp>
                      <wpg:cNvGrpSpPr/>
                      <wpg:grpSpPr>
                        <a:xfrm>
                          <a:off x="0" y="0"/>
                          <a:ext cx="7712015" cy="5486400"/>
                          <a:chOff x="0" y="0"/>
                          <a:chExt cx="7712015" cy="5486400"/>
                        </a:xfrm>
                      </wpg:grpSpPr>
                      <pic:pic xmlns:pic="http://schemas.openxmlformats.org/drawingml/2006/picture">
                        <pic:nvPicPr>
                          <pic:cNvPr id="1" name="Picture 1" title="Cover image - decorative only"/>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132" y="0"/>
                            <a:ext cx="7668883" cy="4295954"/>
                          </a:xfrm>
                          <a:prstGeom prst="rect">
                            <a:avLst/>
                          </a:prstGeom>
                        </pic:spPr>
                      </pic:pic>
                      <pic:pic xmlns:pic="http://schemas.openxmlformats.org/drawingml/2006/picture">
                        <pic:nvPicPr>
                          <pic:cNvPr id="2" name="Picture 2" title="decorative only"/>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175184"/>
                            <a:ext cx="7712015" cy="301925"/>
                          </a:xfrm>
                          <a:prstGeom prst="rect">
                            <a:avLst/>
                          </a:prstGeom>
                        </pic:spPr>
                      </pic:pic>
                      <pic:pic xmlns:pic="http://schemas.openxmlformats.org/drawingml/2006/picture">
                        <pic:nvPicPr>
                          <pic:cNvPr id="3" name="Picture 3" descr="2011-03-07 - 2010_TAS_Gov_Logo" title="decorative only"/>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305909" y="4572000"/>
                            <a:ext cx="983412" cy="914400"/>
                          </a:xfrm>
                          <a:prstGeom prst="rect">
                            <a:avLst/>
                          </a:prstGeom>
                          <a:noFill/>
                          <a:ln>
                            <a:noFill/>
                          </a:ln>
                        </pic:spPr>
                      </pic:pic>
                    </wpg:wgp>
                  </a:graphicData>
                </a:graphic>
              </wp:anchor>
            </w:drawing>
          </mc:Choice>
          <mc:Fallback>
            <w:pict>
              <v:group id="Group 6" o:spid="_x0000_s1026" alt="Title: Background Image and Tasmanian Government logo" style="position:absolute;margin-left:-78.8pt;margin-top:122.8pt;width:607.25pt;height:6in;z-index:251660288" coordsize="77120,54864" o:gfxdata="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31;width:76689;height:42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08jm9AAAA2gAAAA8AAABkcnMvZG93bnJldi54bWxET0uLwjAQvgv+hzDC3mzqIotUY5GCu4In&#10;H3gemrEtbSalydb47zeCsKfh43vOJg+mEyMNrrGsYJGkIIhLqxuuFFwv+/kKhPPIGjvLpOBJDvLt&#10;dLLBTNsHn2g8+0rEEHYZKqi97zMpXVmTQZfYnjhydzsY9BEOldQDPmK46eRnmn5Jgw3Hhhp7Kmoq&#10;2/OvUVA4+V3oNqTShuKE7c/yxselUh+zsFuD8BT8v/jtPug4H16vvK7c/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vTyOb0AAADaAAAADwAAAAAAAAAAAAAAAACfAgAAZHJz&#10;L2Rvd25yZXYueG1sUEsFBgAAAAAEAAQA9wAAAIkDAAAAAA==&#10;">
                  <v:imagedata r:id="rId12" o:title=""/>
                  <v:path arrowok="t"/>
                </v:shape>
                <v:shape id="Picture 2" o:spid="_x0000_s1028" type="#_x0000_t75" style="position:absolute;top:41751;width:77120;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9cTEAAAA2gAAAA8AAABkcnMvZG93bnJldi54bWxEj09rwkAUxO8Fv8PyhN7qRgsi0VVEaclF&#10;/NOCeHtmX5PU7NuQXU3007uC4HGYmd8wk1lrSnGh2hWWFfR7EQji1OqCMwW/P18fIxDOI2ssLZOC&#10;KzmYTTtvE4y1bXhLl53PRICwi1FB7n0VS+nSnAy6nq2Ig/dna4M+yDqTusYmwE0pB1E0lAYLDgs5&#10;VrTIKT3tzkbB5mD2q/Pwv00+b7j8jq7zY7JulHrvtvMxCE+tf4Wf7UQrGMDjSrg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x9cTEAAAA2gAAAA8AAAAAAAAAAAAAAAAA&#10;nwIAAGRycy9kb3ducmV2LnhtbFBLBQYAAAAABAAEAPcAAACQAwAAAAA=&#10;">
                  <v:imagedata r:id="rId13" o:title=""/>
                  <v:path arrowok="t"/>
                </v:shape>
                <v:shape id="Picture 3" o:spid="_x0000_s1029" type="#_x0000_t75" alt="2011-03-07 - 2010_TAS_Gov_Logo" style="position:absolute;left:63059;top:45720;width:983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OcsDDAAAA2gAAAA8AAABkcnMvZG93bnJldi54bWxEj0trwzAQhO+B/gexgd5iOSmE4kYJJVBI&#10;KaTNg5430sY2tVbGkl/59VWhkOMwM98wq81gK9FR40vHCuZJCoJYO1NyruB8eps9g/AB2WDlmBSM&#10;5GGzfpisMDOu5wN1x5CLCGGfoYIihDqT0uuCLPrE1cTRu7rGYoiyyaVpsI9wW8lFmi6lxZLjQoE1&#10;bQvSP8fWKmgPX+llL8dvnd/MFstP/fG+9Eo9TofXFxCBhnAP/7d3RsET/F2JN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5ywMMAAADaAAAADwAAAAAAAAAAAAAAAACf&#10;AgAAZHJzL2Rvd25yZXYueG1sUEsFBgAAAAAEAAQA9wAAAI8DAAAAAA==&#10;">
                  <v:imagedata r:id="rId14" o:title="2011-03-07 - 2010_TAS_Gov_Logo"/>
                  <v:path arrowok="t"/>
                </v:shape>
              </v:group>
            </w:pict>
          </mc:Fallback>
        </mc:AlternateContent>
      </w:r>
      <w:r w:rsidR="00DB0D7D" w:rsidRPr="00CA1F80">
        <mc:AlternateContent>
          <mc:Choice Requires="wps">
            <w:drawing>
              <wp:anchor distT="0" distB="0" distL="114300" distR="114300" simplePos="0" relativeHeight="251662336" behindDoc="0" locked="0" layoutInCell="1" allowOverlap="1" wp14:anchorId="5895734C" wp14:editId="787513E1">
                <wp:simplePos x="0" y="0"/>
                <wp:positionH relativeFrom="column">
                  <wp:posOffset>-845389</wp:posOffset>
                </wp:positionH>
                <wp:positionV relativeFrom="paragraph">
                  <wp:posOffset>6490168</wp:posOffset>
                </wp:positionV>
                <wp:extent cx="5125720" cy="661898"/>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5125720" cy="661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16A" w:rsidRPr="006B367D" w:rsidRDefault="0065016A" w:rsidP="00234992">
                            <w:pPr>
                              <w:rPr>
                                <w:rFonts w:ascii="Gill Sans MT" w:hAnsi="Gill Sans MT"/>
                                <w:b/>
                                <w:sz w:val="24"/>
                              </w:rPr>
                            </w:pPr>
                            <w:r w:rsidRPr="006B367D">
                              <w:rPr>
                                <w:rFonts w:ascii="Gill Sans MT" w:hAnsi="Gill Sans MT"/>
                                <w:b/>
                                <w:sz w:val="24"/>
                              </w:rPr>
                              <w:t>Department of Health and Human Services</w:t>
                            </w:r>
                          </w:p>
                          <w:p w:rsidR="0065016A" w:rsidRPr="006B367D" w:rsidRDefault="0065016A" w:rsidP="00234992">
                            <w:pPr>
                              <w:rPr>
                                <w:rFonts w:ascii="Gill Sans MT" w:hAnsi="Gill Sans MT"/>
                                <w:b/>
                                <w:sz w:val="24"/>
                              </w:rPr>
                            </w:pPr>
                            <w:r w:rsidRPr="006B367D">
                              <w:rPr>
                                <w:rFonts w:ascii="Gill Sans MT" w:hAnsi="Gill Sans MT"/>
                                <w:b/>
                                <w:sz w:val="24"/>
                              </w:rPr>
                              <w:t>Interagency Working Group on Drugs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6.55pt;margin-top:511.05pt;width:403.6pt;height:5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" fillcolor="white [3201]" stroked="f" strokeweight=".5pt">
                <v:textbox>
                  <w:txbxContent>
                    <w:p w:rsidR="0065016A" w:rsidRPr="006B367D" w:rsidRDefault="0065016A" w:rsidP="00234992">
                      <w:pPr>
                        <w:rPr>
                          <w:rFonts w:ascii="Gill Sans MT" w:hAnsi="Gill Sans MT"/>
                          <w:b/>
                          <w:sz w:val="24"/>
                        </w:rPr>
                      </w:pPr>
                      <w:r w:rsidRPr="006B367D">
                        <w:rPr>
                          <w:rFonts w:ascii="Gill Sans MT" w:hAnsi="Gill Sans MT"/>
                          <w:b/>
                          <w:sz w:val="24"/>
                        </w:rPr>
                        <w:t>Department of Health and Human Services</w:t>
                      </w:r>
                    </w:p>
                    <w:p w:rsidR="0065016A" w:rsidRPr="006B367D" w:rsidRDefault="0065016A" w:rsidP="00234992">
                      <w:pPr>
                        <w:rPr>
                          <w:rFonts w:ascii="Gill Sans MT" w:hAnsi="Gill Sans MT"/>
                          <w:b/>
                          <w:sz w:val="24"/>
                        </w:rPr>
                      </w:pPr>
                      <w:r w:rsidRPr="006B367D">
                        <w:rPr>
                          <w:rFonts w:ascii="Gill Sans MT" w:hAnsi="Gill Sans MT"/>
                          <w:b/>
                          <w:sz w:val="24"/>
                        </w:rPr>
                        <w:t>Interagency Working Group on Drugs</w:t>
                      </w:r>
                    </w:p>
                  </w:txbxContent>
                </v:textbox>
              </v:shape>
            </w:pict>
          </mc:Fallback>
        </mc:AlternateContent>
      </w:r>
      <w:r w:rsidR="00574201" w:rsidRPr="00CA1F80">
        <w:t>Report of Achievements from</w:t>
      </w:r>
      <w:r w:rsidR="00A17C8E" w:rsidRPr="00CA1F80">
        <w:t xml:space="preserve"> 2014 and 2015</w:t>
      </w:r>
      <w:r w:rsidR="0027633F" w:rsidRPr="00CA1F80">
        <w:t>-2016</w:t>
      </w:r>
      <w:r w:rsidR="00A17C8E" w:rsidRPr="00CA1F80">
        <w:t xml:space="preserve"> Implementation Plan</w:t>
      </w:r>
      <w:r w:rsidR="00811433" w:rsidRPr="00CA1F80">
        <w:br w:type="page"/>
      </w:r>
    </w:p>
    <w:p w:rsidR="00CA1F80" w:rsidRDefault="00CA1F80" w:rsidP="0065016A">
      <w:pPr>
        <w:pStyle w:val="Disclaimer"/>
        <w:spacing w:before="2280"/>
        <w:rPr>
          <w:rFonts w:ascii="Gill Sans MT" w:hAnsi="Gill Sans MT"/>
          <w:b/>
          <w:i/>
        </w:rPr>
      </w:pPr>
    </w:p>
    <w:p w:rsidR="008D0A09" w:rsidRDefault="008D0A09" w:rsidP="00CA1F80">
      <w:pPr>
        <w:pStyle w:val="Disclaimer"/>
        <w:spacing w:before="6960"/>
        <w:rPr>
          <w:rFonts w:ascii="Gill Sans MT" w:hAnsi="Gill Sans MT"/>
          <w:b/>
          <w:i/>
        </w:rPr>
      </w:pPr>
      <w:r>
        <w:rPr>
          <w:rFonts w:ascii="Gill Sans MT" w:hAnsi="Gill Sans MT"/>
          <w:b/>
          <w:i/>
        </w:rPr>
        <w:t xml:space="preserve">Rising Above the Influence – Tasmanian Alcohol Action Framework 2010 - 2015 </w:t>
      </w:r>
    </w:p>
    <w:p w:rsidR="008D0A09" w:rsidRPr="00294707" w:rsidRDefault="008D0A09" w:rsidP="008D0A09">
      <w:pPr>
        <w:pStyle w:val="Disclaimer"/>
        <w:rPr>
          <w:rFonts w:ascii="Gill Sans MT" w:hAnsi="Gill Sans MT"/>
        </w:rPr>
      </w:pPr>
      <w:r>
        <w:rPr>
          <w:rFonts w:ascii="Gill Sans MT" w:hAnsi="Gill Sans MT"/>
          <w:b/>
          <w:i/>
        </w:rPr>
        <w:t>2014 Report and 2015-16 Implementation Plan</w:t>
      </w:r>
    </w:p>
    <w:p w:rsidR="008D0A09" w:rsidRPr="00294707" w:rsidRDefault="008D0A09" w:rsidP="008D0A09">
      <w:pPr>
        <w:pStyle w:val="Disclaimer"/>
        <w:rPr>
          <w:rFonts w:ascii="Gill Sans MT" w:hAnsi="Gill Sans MT"/>
          <w:lang w:val="en-AU"/>
        </w:rPr>
      </w:pPr>
      <w:r w:rsidRPr="00294707">
        <w:rPr>
          <w:rFonts w:ascii="Gill Sans MT" w:hAnsi="Gill Sans MT"/>
          <w:lang w:val="en-AU"/>
        </w:rPr>
        <w:t>© Government of Tasmania, 2015</w:t>
      </w:r>
    </w:p>
    <w:p w:rsidR="008D0A09" w:rsidRPr="00294707" w:rsidRDefault="008D0A09" w:rsidP="008D0A09">
      <w:pPr>
        <w:pStyle w:val="Disclaimer"/>
        <w:rPr>
          <w:rFonts w:ascii="Gill Sans MT" w:hAnsi="Gill Sans MT"/>
          <w:lang w:val="en-AU"/>
        </w:rPr>
      </w:pPr>
    </w:p>
    <w:p w:rsidR="008D0A09" w:rsidRPr="00294707" w:rsidRDefault="008D0A09" w:rsidP="008D0A09">
      <w:pPr>
        <w:pStyle w:val="Disclaimer"/>
        <w:rPr>
          <w:rFonts w:ascii="Gill Sans MT" w:hAnsi="Gill Sans MT"/>
          <w:lang w:val="en-AU"/>
        </w:rPr>
      </w:pPr>
      <w:r w:rsidRPr="00294707">
        <w:rPr>
          <w:rFonts w:ascii="Gill Sans MT" w:hAnsi="Gill Sans MT"/>
          <w:lang w:val="en-AU"/>
        </w:rPr>
        <w:t xml:space="preserve">Excerpts from this publication may be reproduced, with appropriate acknowledgement, as permitted under the Copyright Act. </w:t>
      </w:r>
    </w:p>
    <w:p w:rsidR="008D0A09" w:rsidRPr="00294707" w:rsidRDefault="008D0A09" w:rsidP="008D0A09">
      <w:pPr>
        <w:pStyle w:val="Disclaimer"/>
        <w:rPr>
          <w:rFonts w:ascii="Gill Sans MT" w:hAnsi="Gill Sans MT"/>
          <w:lang w:val="en-AU"/>
        </w:rPr>
      </w:pPr>
      <w:r w:rsidRPr="00294707">
        <w:rPr>
          <w:rFonts w:ascii="Gill Sans MT" w:hAnsi="Gill Sans MT"/>
          <w:lang w:val="en-AU"/>
        </w:rPr>
        <w:t xml:space="preserve">For further information please contact: </w:t>
      </w:r>
    </w:p>
    <w:p w:rsidR="008D0A09" w:rsidRPr="00294707" w:rsidRDefault="008D0A09" w:rsidP="008D0A09">
      <w:pPr>
        <w:pStyle w:val="Disclaimer"/>
        <w:ind w:left="283"/>
        <w:rPr>
          <w:rFonts w:ascii="Gill Sans MT" w:hAnsi="Gill Sans MT"/>
          <w:lang w:val="en-AU"/>
        </w:rPr>
      </w:pPr>
      <w:r w:rsidRPr="00294707">
        <w:rPr>
          <w:rFonts w:ascii="Gill Sans MT" w:hAnsi="Gill Sans MT"/>
          <w:lang w:val="en-AU"/>
        </w:rPr>
        <w:t>Mental Health, Alcohol and Drug Directorate</w:t>
      </w:r>
      <w:r>
        <w:rPr>
          <w:rFonts w:ascii="Gill Sans MT" w:hAnsi="Gill Sans MT"/>
          <w:lang w:val="en-AU"/>
        </w:rPr>
        <w:br/>
      </w:r>
      <w:r w:rsidRPr="00294707">
        <w:rPr>
          <w:rFonts w:ascii="Gill Sans MT" w:hAnsi="Gill Sans MT"/>
          <w:lang w:val="en-AU"/>
        </w:rPr>
        <w:t xml:space="preserve">Department of Health and Human Services </w:t>
      </w:r>
      <w:r>
        <w:rPr>
          <w:rFonts w:ascii="Gill Sans MT" w:hAnsi="Gill Sans MT"/>
          <w:lang w:val="en-AU"/>
        </w:rPr>
        <w:br/>
      </w:r>
      <w:r w:rsidRPr="00294707">
        <w:rPr>
          <w:rFonts w:ascii="Gill Sans MT" w:hAnsi="Gill Sans MT"/>
          <w:lang w:val="en-AU"/>
        </w:rPr>
        <w:t>GPO Box 125</w:t>
      </w:r>
      <w:r>
        <w:rPr>
          <w:rFonts w:ascii="Gill Sans MT" w:hAnsi="Gill Sans MT"/>
          <w:lang w:val="en-AU"/>
        </w:rPr>
        <w:br/>
      </w:r>
      <w:r w:rsidRPr="00294707">
        <w:rPr>
          <w:rFonts w:ascii="Gill Sans MT" w:hAnsi="Gill Sans MT"/>
          <w:lang w:val="en-AU"/>
        </w:rPr>
        <w:t xml:space="preserve">Hobart Tasmania 7001 </w:t>
      </w:r>
      <w:r>
        <w:rPr>
          <w:rFonts w:ascii="Gill Sans MT" w:hAnsi="Gill Sans MT"/>
          <w:lang w:val="en-AU"/>
        </w:rPr>
        <w:br/>
      </w:r>
      <w:r w:rsidRPr="00294707">
        <w:rPr>
          <w:rFonts w:ascii="Gill Sans MT" w:hAnsi="Gill Sans MT"/>
          <w:lang w:val="en-AU"/>
        </w:rPr>
        <w:t>Telephone: + 61 3 6166 0781</w:t>
      </w:r>
    </w:p>
    <w:p w:rsidR="008D0A09" w:rsidRDefault="008D0A09" w:rsidP="008D0A09">
      <w:pPr>
        <w:pStyle w:val="Disclaimer"/>
        <w:ind w:left="283"/>
        <w:rPr>
          <w:rFonts w:ascii="Gill Sans MT" w:hAnsi="Gill Sans MT"/>
          <w:lang w:val="en-AU"/>
        </w:rPr>
      </w:pPr>
      <w:r w:rsidRPr="00294707">
        <w:rPr>
          <w:rFonts w:ascii="Gill Sans MT" w:hAnsi="Gill Sans MT"/>
          <w:lang w:val="en-AU"/>
        </w:rPr>
        <w:t xml:space="preserve">Website: </w:t>
      </w:r>
      <w:hyperlink r:id="rId15" w:history="1">
        <w:r w:rsidRPr="000652E9">
          <w:rPr>
            <w:rStyle w:val="Hyperlink"/>
            <w:rFonts w:ascii="Gill Sans MT" w:hAnsi="Gill Sans MT"/>
            <w:lang w:val="en-AU"/>
          </w:rPr>
          <w:t>http://www.dhhs.tas.gov.au</w:t>
        </w:r>
      </w:hyperlink>
      <w:r>
        <w:rPr>
          <w:rFonts w:ascii="Gill Sans MT" w:hAnsi="Gill Sans MT"/>
          <w:lang w:val="en-AU"/>
        </w:rPr>
        <w:t xml:space="preserve"> </w:t>
      </w:r>
      <w:r w:rsidRPr="00294707">
        <w:rPr>
          <w:rFonts w:ascii="Gill Sans MT" w:hAnsi="Gill Sans MT"/>
          <w:lang w:val="en-AU"/>
        </w:rPr>
        <w:t xml:space="preserve"> </w:t>
      </w:r>
    </w:p>
    <w:p w:rsidR="008D0A09" w:rsidRPr="00294707" w:rsidRDefault="008D0A09" w:rsidP="008D0A09">
      <w:pPr>
        <w:pStyle w:val="Disclaimer"/>
        <w:ind w:left="283"/>
        <w:rPr>
          <w:rFonts w:ascii="Gill Sans MT" w:hAnsi="Gill Sans MT"/>
          <w:lang w:val="en-AU"/>
        </w:rPr>
      </w:pPr>
      <w:r>
        <w:rPr>
          <w:rFonts w:ascii="Gill Sans MT" w:hAnsi="Gill Sans MT"/>
          <w:lang w:val="en-AU"/>
        </w:rPr>
        <w:t xml:space="preserve">Tasmanian Drug Strategy website: </w:t>
      </w:r>
      <w:hyperlink r:id="rId16" w:history="1">
        <w:r w:rsidRPr="000652E9">
          <w:rPr>
            <w:rStyle w:val="Hyperlink"/>
            <w:rFonts w:ascii="Gill Sans MT" w:hAnsi="Gill Sans MT"/>
            <w:lang w:val="en-AU"/>
          </w:rPr>
          <w:t>http://www.drugstrategy.dhhs.tas.gov.au</w:t>
        </w:r>
      </w:hyperlink>
      <w:r>
        <w:rPr>
          <w:rFonts w:ascii="Gill Sans MT" w:hAnsi="Gill Sans MT"/>
          <w:lang w:val="en-AU"/>
        </w:rPr>
        <w:t xml:space="preserve"> </w:t>
      </w:r>
    </w:p>
    <w:p w:rsidR="008D0A09" w:rsidRPr="00294707" w:rsidRDefault="008D0A09" w:rsidP="008D0A09">
      <w:pPr>
        <w:pStyle w:val="Disclaimer"/>
        <w:rPr>
          <w:rFonts w:ascii="Gill Sans MT" w:hAnsi="Gill Sans MT"/>
          <w:lang w:val="en-AU"/>
        </w:rPr>
      </w:pPr>
    </w:p>
    <w:p w:rsidR="008D0A09" w:rsidRPr="00294707" w:rsidRDefault="008D0A09" w:rsidP="008D0A09">
      <w:pPr>
        <w:rPr>
          <w:rFonts w:ascii="Gill Sans MT" w:hAnsi="Gill Sans MT" w:cs="GillSans-Light"/>
          <w:color w:val="000000"/>
          <w:sz w:val="20"/>
          <w:szCs w:val="18"/>
        </w:rPr>
      </w:pPr>
      <w:r w:rsidRPr="00294707">
        <w:rPr>
          <w:rFonts w:ascii="Gill Sans MT" w:hAnsi="Gill Sans MT" w:cs="GillSans-Light"/>
          <w:color w:val="000000"/>
          <w:sz w:val="20"/>
          <w:szCs w:val="18"/>
        </w:rPr>
        <w:t>This docu</w:t>
      </w:r>
      <w:r>
        <w:rPr>
          <w:rFonts w:ascii="Gill Sans MT" w:hAnsi="Gill Sans MT" w:cs="GillSans-Light"/>
          <w:color w:val="000000"/>
          <w:sz w:val="20"/>
          <w:szCs w:val="18"/>
        </w:rPr>
        <w:t>ment was produced by the Intera</w:t>
      </w:r>
      <w:r w:rsidRPr="00294707">
        <w:rPr>
          <w:rFonts w:ascii="Gill Sans MT" w:hAnsi="Gill Sans MT" w:cs="GillSans-Light"/>
          <w:color w:val="000000"/>
          <w:sz w:val="20"/>
          <w:szCs w:val="18"/>
        </w:rPr>
        <w:t>gency Working Group on Drugs on behalf of the Tasmanian Government.</w:t>
      </w:r>
    </w:p>
    <w:p w:rsidR="008D0A09" w:rsidRPr="00294707" w:rsidRDefault="008D0A09" w:rsidP="008D0A09">
      <w:pPr>
        <w:rPr>
          <w:rFonts w:ascii="Gill Sans MT" w:hAnsi="Gill Sans MT" w:cs="GillSans-Light"/>
          <w:color w:val="000000"/>
          <w:sz w:val="20"/>
          <w:szCs w:val="18"/>
        </w:rPr>
      </w:pPr>
      <w:r w:rsidRPr="00294707">
        <w:rPr>
          <w:rFonts w:ascii="Gill Sans MT" w:hAnsi="Gill Sans MT" w:cs="GillSans-Light"/>
          <w:color w:val="000000"/>
          <w:sz w:val="20"/>
          <w:szCs w:val="18"/>
        </w:rPr>
        <w:t xml:space="preserve">In developing this document, the Mental Health, Alcohol and Drug Directorate would like to acknowledge the contribution of other </w:t>
      </w:r>
      <w:r>
        <w:rPr>
          <w:rFonts w:ascii="Gill Sans MT" w:hAnsi="Gill Sans MT" w:cs="GillSans-Light"/>
          <w:color w:val="000000"/>
          <w:sz w:val="20"/>
          <w:szCs w:val="18"/>
        </w:rPr>
        <w:t>Tasmanian Government Agencies and Non-Government Sector Organisations</w:t>
      </w:r>
      <w:r w:rsidRPr="00294707">
        <w:rPr>
          <w:rFonts w:ascii="Gill Sans MT" w:hAnsi="Gill Sans MT" w:cs="GillSans-Light"/>
          <w:color w:val="000000"/>
          <w:sz w:val="20"/>
          <w:szCs w:val="18"/>
        </w:rPr>
        <w:t xml:space="preserve"> from which some of this m</w:t>
      </w:r>
      <w:r>
        <w:rPr>
          <w:rFonts w:ascii="Gill Sans MT" w:hAnsi="Gill Sans MT" w:cs="GillSans-Light"/>
          <w:color w:val="000000"/>
          <w:sz w:val="20"/>
          <w:szCs w:val="18"/>
        </w:rPr>
        <w:t>aterial was drawn or adapted</w:t>
      </w:r>
      <w:r w:rsidRPr="00294707">
        <w:rPr>
          <w:rFonts w:ascii="Gill Sans MT" w:hAnsi="Gill Sans MT" w:cs="GillSans-Light"/>
          <w:color w:val="000000"/>
          <w:sz w:val="20"/>
          <w:szCs w:val="18"/>
        </w:rPr>
        <w:t>.</w:t>
      </w:r>
    </w:p>
    <w:p w:rsidR="00F30014" w:rsidRDefault="00F30014" w:rsidP="005D0A3A">
      <w:pPr>
        <w:keepNext/>
        <w:spacing w:line="240" w:lineRule="auto"/>
        <w:rPr>
          <w:rFonts w:ascii="Gill Sans MT" w:hAnsi="Gill Sans MT" w:cstheme="minorHAnsi"/>
          <w:b/>
          <w:sz w:val="28"/>
        </w:rPr>
      </w:pPr>
      <w:r>
        <w:rPr>
          <w:rFonts w:ascii="Gill Sans MT" w:hAnsi="Gill Sans MT" w:cstheme="minorHAnsi"/>
          <w:b/>
          <w:sz w:val="28"/>
        </w:rPr>
        <w:br w:type="page"/>
      </w:r>
    </w:p>
    <w:p w:rsidR="008B22E8" w:rsidRPr="00301F85" w:rsidRDefault="005478A2" w:rsidP="00CA1F80">
      <w:pPr>
        <w:pStyle w:val="Heading2"/>
      </w:pPr>
      <w:r>
        <w:lastRenderedPageBreak/>
        <w:t>Introduction</w:t>
      </w:r>
    </w:p>
    <w:p w:rsidR="00A17C8E" w:rsidRPr="00A17C8E" w:rsidRDefault="00A17C8E" w:rsidP="005D0A3A">
      <w:pPr>
        <w:keepNext/>
        <w:spacing w:line="240" w:lineRule="auto"/>
        <w:jc w:val="both"/>
        <w:rPr>
          <w:rFonts w:ascii="Gill Sans MT" w:hAnsi="Gill Sans MT" w:cstheme="minorHAnsi"/>
        </w:rPr>
      </w:pPr>
      <w:r>
        <w:rPr>
          <w:rFonts w:ascii="Gill Sans MT" w:hAnsi="Gill Sans MT" w:cstheme="minorHAnsi"/>
        </w:rPr>
        <w:t xml:space="preserve">This 2014 </w:t>
      </w:r>
      <w:r w:rsidR="00A016F1">
        <w:rPr>
          <w:rFonts w:ascii="Gill Sans MT" w:hAnsi="Gill Sans MT" w:cstheme="minorHAnsi"/>
        </w:rPr>
        <w:t>Report and 2015-16</w:t>
      </w:r>
      <w:r>
        <w:rPr>
          <w:rFonts w:ascii="Gill Sans MT" w:hAnsi="Gill Sans MT" w:cstheme="minorHAnsi"/>
        </w:rPr>
        <w:t xml:space="preserve"> Implementation Plan is the fifth and final combined plan for the Minister for Health under the </w:t>
      </w:r>
      <w:r w:rsidRPr="00A17C8E">
        <w:rPr>
          <w:rFonts w:ascii="Gill Sans MT" w:hAnsi="Gill Sans MT" w:cstheme="minorHAnsi"/>
          <w:i/>
          <w:iCs/>
        </w:rPr>
        <w:t xml:space="preserve">Tasmanian Alcohol Action Framework 2010–2015: Rising </w:t>
      </w:r>
      <w:proofErr w:type="gramStart"/>
      <w:r w:rsidRPr="00A17C8E">
        <w:rPr>
          <w:rFonts w:ascii="Gill Sans MT" w:hAnsi="Gill Sans MT" w:cstheme="minorHAnsi"/>
          <w:i/>
          <w:iCs/>
        </w:rPr>
        <w:t>Above</w:t>
      </w:r>
      <w:proofErr w:type="gramEnd"/>
      <w:r w:rsidRPr="00A17C8E">
        <w:rPr>
          <w:rFonts w:ascii="Gill Sans MT" w:hAnsi="Gill Sans MT" w:cstheme="minorHAnsi"/>
          <w:i/>
          <w:iCs/>
        </w:rPr>
        <w:t xml:space="preserve"> the Influence </w:t>
      </w:r>
      <w:r w:rsidR="008240E2">
        <w:rPr>
          <w:rFonts w:ascii="Gill Sans MT" w:hAnsi="Gill Sans MT" w:cstheme="minorHAnsi"/>
        </w:rPr>
        <w:t>(TAAF</w:t>
      </w:r>
      <w:r w:rsidR="00B81A51">
        <w:rPr>
          <w:rFonts w:ascii="Gill Sans MT" w:hAnsi="Gill Sans MT" w:cstheme="minorHAnsi"/>
        </w:rPr>
        <w:t xml:space="preserve">).  The </w:t>
      </w:r>
      <w:r w:rsidR="008240E2">
        <w:rPr>
          <w:rFonts w:ascii="Gill Sans MT" w:hAnsi="Gill Sans MT" w:cstheme="minorHAnsi"/>
        </w:rPr>
        <w:t>Interagency Working Group on Drugs (I</w:t>
      </w:r>
      <w:r w:rsidR="00697FAA">
        <w:rPr>
          <w:rFonts w:ascii="Gill Sans MT" w:hAnsi="Gill Sans MT" w:cstheme="minorHAnsi"/>
        </w:rPr>
        <w:t>AWGD) is seeking an extension of the</w:t>
      </w:r>
      <w:r w:rsidR="008240E2">
        <w:rPr>
          <w:rFonts w:ascii="Gill Sans MT" w:hAnsi="Gill Sans MT" w:cstheme="minorHAnsi"/>
        </w:rPr>
        <w:t xml:space="preserve"> TAAF </w:t>
      </w:r>
      <w:r w:rsidR="00814FAC">
        <w:rPr>
          <w:rFonts w:ascii="Gill Sans MT" w:hAnsi="Gill Sans MT" w:cstheme="minorHAnsi"/>
        </w:rPr>
        <w:t xml:space="preserve">to the end of 2016 </w:t>
      </w:r>
      <w:r w:rsidR="008240E2">
        <w:rPr>
          <w:rFonts w:ascii="Gill Sans MT" w:hAnsi="Gill Sans MT" w:cstheme="minorHAnsi"/>
        </w:rPr>
        <w:t xml:space="preserve">with the intention of conducting a comprehensive review </w:t>
      </w:r>
      <w:r w:rsidR="000F663C">
        <w:rPr>
          <w:rFonts w:ascii="Gill Sans MT" w:hAnsi="Gill Sans MT" w:cstheme="minorHAnsi"/>
        </w:rPr>
        <w:t>in 2016</w:t>
      </w:r>
      <w:r w:rsidR="008240E2">
        <w:rPr>
          <w:rFonts w:ascii="Gill Sans MT" w:hAnsi="Gill Sans MT" w:cstheme="minorHAnsi"/>
        </w:rPr>
        <w:t>.</w:t>
      </w:r>
      <w:r w:rsidR="00697FAA">
        <w:rPr>
          <w:rFonts w:ascii="Gill Sans MT" w:hAnsi="Gill Sans MT" w:cstheme="minorHAnsi"/>
        </w:rPr>
        <w:t xml:space="preserve"> </w:t>
      </w:r>
    </w:p>
    <w:p w:rsidR="00A17C8E" w:rsidRDefault="00A17C8E" w:rsidP="005D0A3A">
      <w:pPr>
        <w:keepNext/>
        <w:spacing w:line="240" w:lineRule="auto"/>
        <w:jc w:val="both"/>
        <w:rPr>
          <w:rFonts w:ascii="Gill Sans MT" w:hAnsi="Gill Sans MT" w:cstheme="minorHAnsi"/>
        </w:rPr>
      </w:pPr>
      <w:r>
        <w:rPr>
          <w:rFonts w:ascii="Gill Sans MT" w:hAnsi="Gill Sans MT" w:cstheme="minorHAnsi"/>
        </w:rPr>
        <w:t xml:space="preserve">The </w:t>
      </w:r>
      <w:r w:rsidR="00562AC7">
        <w:rPr>
          <w:rFonts w:ascii="Gill Sans MT" w:hAnsi="Gill Sans MT" w:cstheme="minorHAnsi"/>
        </w:rPr>
        <w:t>TAAF was launched</w:t>
      </w:r>
      <w:r>
        <w:rPr>
          <w:rFonts w:ascii="Gill Sans MT" w:hAnsi="Gill Sans MT" w:cstheme="minorHAnsi"/>
        </w:rPr>
        <w:t xml:space="preserve"> in 2010 as a response to alcohol-related harm</w:t>
      </w:r>
      <w:r w:rsidR="00966D8A">
        <w:rPr>
          <w:rFonts w:ascii="Gill Sans MT" w:hAnsi="Gill Sans MT" w:cstheme="minorHAnsi"/>
        </w:rPr>
        <w:t xml:space="preserve"> in the Tasmanian community, and as the broad structure to guide government agencies, local council, community sector organisations and industry to develop and implement activities and actions to address problems associated with excessive alcohol consumption.  </w:t>
      </w:r>
      <w:r w:rsidR="009C0704">
        <w:rPr>
          <w:rFonts w:ascii="Gill Sans MT" w:hAnsi="Gill Sans MT" w:cstheme="minorHAnsi"/>
        </w:rPr>
        <w:t>Its aims are to</w:t>
      </w:r>
      <w:r w:rsidR="00FD21DE">
        <w:rPr>
          <w:rFonts w:ascii="Gill Sans MT" w:hAnsi="Gill Sans MT" w:cstheme="minorHAnsi"/>
        </w:rPr>
        <w:t xml:space="preserve"> reduce the</w:t>
      </w:r>
      <w:r w:rsidR="009C0704">
        <w:rPr>
          <w:rFonts w:ascii="Gill Sans MT" w:hAnsi="Gill Sans MT" w:cstheme="minorHAnsi"/>
        </w:rPr>
        <w:t>:</w:t>
      </w:r>
    </w:p>
    <w:p w:rsidR="009C0704" w:rsidRDefault="00FD21DE" w:rsidP="005D0A3A">
      <w:pPr>
        <w:pStyle w:val="ListParagraph"/>
        <w:keepNext/>
        <w:numPr>
          <w:ilvl w:val="0"/>
          <w:numId w:val="30"/>
        </w:numPr>
        <w:spacing w:line="240" w:lineRule="auto"/>
        <w:jc w:val="both"/>
        <w:rPr>
          <w:rFonts w:ascii="Gill Sans MT" w:hAnsi="Gill Sans MT" w:cstheme="minorHAnsi"/>
        </w:rPr>
      </w:pPr>
      <w:r>
        <w:rPr>
          <w:rFonts w:ascii="Gill Sans MT" w:hAnsi="Gill Sans MT" w:cstheme="minorHAnsi"/>
        </w:rPr>
        <w:t>V</w:t>
      </w:r>
      <w:r w:rsidR="009C0704">
        <w:rPr>
          <w:rFonts w:ascii="Gill Sans MT" w:hAnsi="Gill Sans MT" w:cstheme="minorHAnsi"/>
        </w:rPr>
        <w:t>olume of per capita alcohol consumption in Tasmania</w:t>
      </w:r>
    </w:p>
    <w:p w:rsidR="009C0704" w:rsidRDefault="00FD21DE" w:rsidP="005D0A3A">
      <w:pPr>
        <w:pStyle w:val="ListParagraph"/>
        <w:keepNext/>
        <w:numPr>
          <w:ilvl w:val="0"/>
          <w:numId w:val="30"/>
        </w:numPr>
        <w:spacing w:line="240" w:lineRule="auto"/>
        <w:jc w:val="both"/>
        <w:rPr>
          <w:rFonts w:ascii="Gill Sans MT" w:hAnsi="Gill Sans MT" w:cstheme="minorHAnsi"/>
        </w:rPr>
      </w:pPr>
      <w:r>
        <w:rPr>
          <w:rFonts w:ascii="Gill Sans MT" w:hAnsi="Gill Sans MT" w:cstheme="minorHAnsi"/>
        </w:rPr>
        <w:t>I</w:t>
      </w:r>
      <w:r w:rsidR="009C0704">
        <w:rPr>
          <w:rFonts w:ascii="Gill Sans MT" w:hAnsi="Gill Sans MT" w:cstheme="minorHAnsi"/>
        </w:rPr>
        <w:t>ncidence of illness, accidents and deaths related to the misuse of alcohol</w:t>
      </w:r>
    </w:p>
    <w:p w:rsidR="009C0704" w:rsidRDefault="00FD21DE" w:rsidP="005D0A3A">
      <w:pPr>
        <w:pStyle w:val="ListParagraph"/>
        <w:keepNext/>
        <w:numPr>
          <w:ilvl w:val="0"/>
          <w:numId w:val="30"/>
        </w:numPr>
        <w:spacing w:line="240" w:lineRule="auto"/>
        <w:jc w:val="both"/>
        <w:rPr>
          <w:rFonts w:ascii="Gill Sans MT" w:hAnsi="Gill Sans MT" w:cstheme="minorHAnsi"/>
        </w:rPr>
      </w:pPr>
      <w:r>
        <w:rPr>
          <w:rFonts w:ascii="Gill Sans MT" w:hAnsi="Gill Sans MT" w:cstheme="minorHAnsi"/>
        </w:rPr>
        <w:t>L</w:t>
      </w:r>
      <w:r w:rsidR="009C0704">
        <w:rPr>
          <w:rFonts w:ascii="Gill Sans MT" w:hAnsi="Gill Sans MT" w:cstheme="minorHAnsi"/>
        </w:rPr>
        <w:t>evel of social, economic, health and legal costs related to the misuse of alcohol</w:t>
      </w:r>
    </w:p>
    <w:p w:rsidR="009C0704" w:rsidRDefault="00FD21DE" w:rsidP="005D0A3A">
      <w:pPr>
        <w:pStyle w:val="ListParagraph"/>
        <w:keepNext/>
        <w:numPr>
          <w:ilvl w:val="0"/>
          <w:numId w:val="30"/>
        </w:numPr>
        <w:spacing w:line="240" w:lineRule="auto"/>
        <w:jc w:val="both"/>
        <w:rPr>
          <w:rFonts w:ascii="Gill Sans MT" w:hAnsi="Gill Sans MT" w:cstheme="minorHAnsi"/>
        </w:rPr>
      </w:pPr>
      <w:r>
        <w:rPr>
          <w:rFonts w:ascii="Gill Sans MT" w:hAnsi="Gill Sans MT" w:cstheme="minorHAnsi"/>
        </w:rPr>
        <w:t>P</w:t>
      </w:r>
      <w:r w:rsidR="009C0704">
        <w:rPr>
          <w:rFonts w:ascii="Gill Sans MT" w:hAnsi="Gill Sans MT" w:cstheme="minorHAnsi"/>
        </w:rPr>
        <w:t>revalence of violence, including family violence, disruption, antisocial behaviour and crime related to the misuse of alcohol</w:t>
      </w:r>
    </w:p>
    <w:p w:rsidR="009C0704" w:rsidRDefault="00FD21DE" w:rsidP="005D0A3A">
      <w:pPr>
        <w:pStyle w:val="ListParagraph"/>
        <w:keepNext/>
        <w:numPr>
          <w:ilvl w:val="0"/>
          <w:numId w:val="30"/>
        </w:numPr>
        <w:spacing w:line="240" w:lineRule="auto"/>
        <w:jc w:val="both"/>
        <w:rPr>
          <w:rFonts w:ascii="Gill Sans MT" w:hAnsi="Gill Sans MT" w:cstheme="minorHAnsi"/>
        </w:rPr>
      </w:pPr>
      <w:r>
        <w:rPr>
          <w:rFonts w:ascii="Gill Sans MT" w:hAnsi="Gill Sans MT" w:cstheme="minorHAnsi"/>
        </w:rPr>
        <w:t>I</w:t>
      </w:r>
      <w:r w:rsidR="009C0704">
        <w:rPr>
          <w:rFonts w:ascii="Gill Sans MT" w:hAnsi="Gill Sans MT" w:cstheme="minorHAnsi"/>
        </w:rPr>
        <w:t>ncidence of harmful alcohol use in the Tasmanian community</w:t>
      </w:r>
    </w:p>
    <w:p w:rsidR="009C0704" w:rsidRPr="009C0704" w:rsidRDefault="00FD21DE" w:rsidP="005D0A3A">
      <w:pPr>
        <w:pStyle w:val="ListParagraph"/>
        <w:keepNext/>
        <w:numPr>
          <w:ilvl w:val="0"/>
          <w:numId w:val="30"/>
        </w:numPr>
        <w:spacing w:line="240" w:lineRule="auto"/>
        <w:jc w:val="both"/>
        <w:rPr>
          <w:rFonts w:ascii="Gill Sans MT" w:hAnsi="Gill Sans MT" w:cstheme="minorHAnsi"/>
        </w:rPr>
      </w:pPr>
      <w:r>
        <w:rPr>
          <w:rFonts w:ascii="Gill Sans MT" w:hAnsi="Gill Sans MT" w:cstheme="minorHAnsi"/>
        </w:rPr>
        <w:t>F</w:t>
      </w:r>
      <w:r w:rsidR="009C0704">
        <w:rPr>
          <w:rFonts w:ascii="Gill Sans MT" w:hAnsi="Gill Sans MT" w:cstheme="minorHAnsi"/>
        </w:rPr>
        <w:t>ocus on alcohol as a necessary component of social activity in Tasmania</w:t>
      </w:r>
    </w:p>
    <w:p w:rsidR="005B5831" w:rsidRDefault="00A17C8E" w:rsidP="005D0A3A">
      <w:pPr>
        <w:keepNext/>
        <w:spacing w:line="240" w:lineRule="auto"/>
        <w:jc w:val="both"/>
        <w:rPr>
          <w:rFonts w:ascii="Gill Sans MT" w:hAnsi="Gill Sans MT" w:cstheme="minorHAnsi"/>
        </w:rPr>
      </w:pPr>
      <w:r w:rsidRPr="00A17C8E">
        <w:rPr>
          <w:rFonts w:ascii="Gill Sans MT" w:hAnsi="Gill Sans MT" w:cstheme="minorHAnsi"/>
        </w:rPr>
        <w:t xml:space="preserve">The </w:t>
      </w:r>
      <w:r w:rsidR="008F4058">
        <w:rPr>
          <w:rFonts w:ascii="Gill Sans MT" w:hAnsi="Gill Sans MT" w:cstheme="minorHAnsi"/>
        </w:rPr>
        <w:t>IAWGD</w:t>
      </w:r>
      <w:r w:rsidR="00697FAA">
        <w:rPr>
          <w:rFonts w:ascii="Gill Sans MT" w:hAnsi="Gill Sans MT" w:cstheme="minorHAnsi"/>
        </w:rPr>
        <w:t>,</w:t>
      </w:r>
      <w:r w:rsidR="008F4058">
        <w:rPr>
          <w:rFonts w:ascii="Gill Sans MT" w:hAnsi="Gill Sans MT" w:cstheme="minorHAnsi"/>
        </w:rPr>
        <w:t xml:space="preserve"> </w:t>
      </w:r>
      <w:r w:rsidRPr="00A17C8E">
        <w:rPr>
          <w:rFonts w:ascii="Gill Sans MT" w:hAnsi="Gill Sans MT" w:cstheme="minorHAnsi"/>
        </w:rPr>
        <w:t xml:space="preserve">which developed the </w:t>
      </w:r>
      <w:r w:rsidR="009C0704">
        <w:rPr>
          <w:rFonts w:ascii="Gill Sans MT" w:hAnsi="Gill Sans MT" w:cstheme="minorHAnsi"/>
        </w:rPr>
        <w:t>TAAF</w:t>
      </w:r>
      <w:r w:rsidRPr="00A17C8E">
        <w:rPr>
          <w:rFonts w:ascii="Gill Sans MT" w:hAnsi="Gill Sans MT" w:cstheme="minorHAnsi"/>
        </w:rPr>
        <w:t xml:space="preserve"> on behalf of </w:t>
      </w:r>
      <w:r w:rsidR="00697FAA" w:rsidRPr="00A17C8E">
        <w:rPr>
          <w:rFonts w:ascii="Gill Sans MT" w:hAnsi="Gill Sans MT" w:cstheme="minorHAnsi"/>
        </w:rPr>
        <w:t>Government,</w:t>
      </w:r>
      <w:r w:rsidRPr="00A17C8E">
        <w:rPr>
          <w:rFonts w:ascii="Gill Sans MT" w:hAnsi="Gill Sans MT" w:cstheme="minorHAnsi"/>
        </w:rPr>
        <w:t xml:space="preserve"> is also responsible for c</w:t>
      </w:r>
      <w:r w:rsidR="00CA17BD">
        <w:rPr>
          <w:rFonts w:ascii="Gill Sans MT" w:hAnsi="Gill Sans MT" w:cstheme="minorHAnsi"/>
        </w:rPr>
        <w:t xml:space="preserve">oordinating its implementation.  </w:t>
      </w:r>
      <w:r w:rsidRPr="00A17C8E">
        <w:rPr>
          <w:rFonts w:ascii="Gill Sans MT" w:hAnsi="Gill Sans MT" w:cstheme="minorHAnsi"/>
        </w:rPr>
        <w:t xml:space="preserve">An Alcohol Advisory Group (AAG) </w:t>
      </w:r>
      <w:r w:rsidR="000F663C">
        <w:rPr>
          <w:rFonts w:ascii="Gill Sans MT" w:hAnsi="Gill Sans MT" w:cstheme="minorHAnsi"/>
        </w:rPr>
        <w:t>was</w:t>
      </w:r>
      <w:r w:rsidRPr="00A17C8E">
        <w:rPr>
          <w:rFonts w:ascii="Gill Sans MT" w:hAnsi="Gill Sans MT" w:cstheme="minorHAnsi"/>
        </w:rPr>
        <w:t xml:space="preserve"> established to provide support and advice to the IAWGD on alcohol-related matters. </w:t>
      </w:r>
      <w:r w:rsidR="000F663C">
        <w:rPr>
          <w:rFonts w:ascii="Gill Sans MT" w:hAnsi="Gill Sans MT" w:cstheme="minorHAnsi"/>
        </w:rPr>
        <w:t>A function of t</w:t>
      </w:r>
      <w:r w:rsidR="003D734F">
        <w:rPr>
          <w:rFonts w:ascii="Gill Sans MT" w:hAnsi="Gill Sans MT" w:cstheme="minorHAnsi"/>
        </w:rPr>
        <w:t>he AAG</w:t>
      </w:r>
      <w:r w:rsidRPr="00A17C8E">
        <w:rPr>
          <w:rFonts w:ascii="Gill Sans MT" w:hAnsi="Gill Sans MT" w:cstheme="minorHAnsi"/>
        </w:rPr>
        <w:t xml:space="preserve"> </w:t>
      </w:r>
      <w:r w:rsidR="000F663C">
        <w:rPr>
          <w:rFonts w:ascii="Gill Sans MT" w:hAnsi="Gill Sans MT" w:cstheme="minorHAnsi"/>
        </w:rPr>
        <w:t>is to</w:t>
      </w:r>
      <w:r w:rsidRPr="00A17C8E">
        <w:rPr>
          <w:rFonts w:ascii="Gill Sans MT" w:hAnsi="Gill Sans MT" w:cstheme="minorHAnsi"/>
        </w:rPr>
        <w:t xml:space="preserve"> coordinate the development, implementation and monitoring of Annual Implementation Plans emanating from the </w:t>
      </w:r>
      <w:r w:rsidR="009C0704">
        <w:rPr>
          <w:rFonts w:ascii="Gill Sans MT" w:hAnsi="Gill Sans MT" w:cstheme="minorHAnsi"/>
        </w:rPr>
        <w:t>TAAF</w:t>
      </w:r>
      <w:r w:rsidRPr="00A17C8E">
        <w:rPr>
          <w:rFonts w:ascii="Gill Sans MT" w:hAnsi="Gill Sans MT" w:cstheme="minorHAnsi"/>
        </w:rPr>
        <w:t xml:space="preserve"> and to report annually on achievements </w:t>
      </w:r>
      <w:r w:rsidR="00CA17BD">
        <w:rPr>
          <w:rFonts w:ascii="Gill Sans MT" w:hAnsi="Gill Sans MT" w:cstheme="minorHAnsi"/>
        </w:rPr>
        <w:t xml:space="preserve">and progress. </w:t>
      </w:r>
      <w:r w:rsidR="00966D8A">
        <w:rPr>
          <w:rFonts w:ascii="Gill Sans MT" w:hAnsi="Gill Sans MT" w:cstheme="minorHAnsi"/>
        </w:rPr>
        <w:t xml:space="preserve"> </w:t>
      </w:r>
    </w:p>
    <w:p w:rsidR="00966D8A" w:rsidRPr="00A17C8E" w:rsidRDefault="00143B15" w:rsidP="005D0A3A">
      <w:pPr>
        <w:keepNext/>
        <w:spacing w:line="240" w:lineRule="auto"/>
        <w:jc w:val="both"/>
        <w:rPr>
          <w:rFonts w:ascii="Gill Sans MT" w:hAnsi="Gill Sans MT" w:cstheme="minorHAnsi"/>
        </w:rPr>
      </w:pPr>
      <w:r>
        <w:rPr>
          <w:rFonts w:ascii="Gill Sans MT" w:hAnsi="Gill Sans MT" w:cstheme="minorHAnsi"/>
        </w:rPr>
        <w:t>The formation of the AAG,</w:t>
      </w:r>
      <w:r w:rsidR="00966D8A">
        <w:rPr>
          <w:rFonts w:ascii="Gill Sans MT" w:hAnsi="Gill Sans MT" w:cstheme="minorHAnsi"/>
        </w:rPr>
        <w:t xml:space="preserve"> </w:t>
      </w:r>
      <w:r w:rsidR="005B5831">
        <w:rPr>
          <w:rFonts w:ascii="Gill Sans MT" w:hAnsi="Gill Sans MT" w:cstheme="minorHAnsi"/>
        </w:rPr>
        <w:t>its</w:t>
      </w:r>
      <w:r w:rsidR="00966D8A">
        <w:rPr>
          <w:rFonts w:ascii="Gill Sans MT" w:hAnsi="Gill Sans MT" w:cstheme="minorHAnsi"/>
        </w:rPr>
        <w:t xml:space="preserve"> adherence to its reporting obligations under the TAAF</w:t>
      </w:r>
      <w:r>
        <w:rPr>
          <w:rFonts w:ascii="Gill Sans MT" w:hAnsi="Gill Sans MT" w:cstheme="minorHAnsi"/>
        </w:rPr>
        <w:t xml:space="preserve">, and its ongoing liaison with a broad range of stakeholders </w:t>
      </w:r>
      <w:r w:rsidR="00BA67F6">
        <w:rPr>
          <w:rFonts w:ascii="Gill Sans MT" w:hAnsi="Gill Sans MT" w:cstheme="minorHAnsi"/>
        </w:rPr>
        <w:t>have</w:t>
      </w:r>
      <w:r w:rsidR="00966D8A">
        <w:rPr>
          <w:rFonts w:ascii="Gill Sans MT" w:hAnsi="Gill Sans MT" w:cstheme="minorHAnsi"/>
        </w:rPr>
        <w:t xml:space="preserve"> been a critical </w:t>
      </w:r>
      <w:r w:rsidR="005B5831">
        <w:rPr>
          <w:rFonts w:ascii="Gill Sans MT" w:hAnsi="Gill Sans MT" w:cstheme="minorHAnsi"/>
        </w:rPr>
        <w:t xml:space="preserve">influencing </w:t>
      </w:r>
      <w:r w:rsidR="00966D8A">
        <w:rPr>
          <w:rFonts w:ascii="Gill Sans MT" w:hAnsi="Gill Sans MT" w:cstheme="minorHAnsi"/>
        </w:rPr>
        <w:t>factor</w:t>
      </w:r>
      <w:r w:rsidR="005B5831">
        <w:rPr>
          <w:rFonts w:ascii="Gill Sans MT" w:hAnsi="Gill Sans MT" w:cstheme="minorHAnsi"/>
        </w:rPr>
        <w:t xml:space="preserve"> in ensuring the TAAF is widely recognised, </w:t>
      </w:r>
      <w:r w:rsidR="00DF0DAE">
        <w:rPr>
          <w:rFonts w:ascii="Gill Sans MT" w:hAnsi="Gill Sans MT" w:cstheme="minorHAnsi"/>
        </w:rPr>
        <w:t xml:space="preserve">and has also influenced the introduction of many of the actions and activities that are now considered core business activities.  </w:t>
      </w:r>
      <w:r w:rsidR="005B5831">
        <w:rPr>
          <w:rFonts w:ascii="Gill Sans MT" w:hAnsi="Gill Sans MT" w:cstheme="minorHAnsi"/>
        </w:rPr>
        <w:t xml:space="preserve">  </w:t>
      </w:r>
    </w:p>
    <w:p w:rsidR="002A4736" w:rsidRDefault="00DF0DAE" w:rsidP="005D0A3A">
      <w:pPr>
        <w:keepNext/>
        <w:spacing w:line="240" w:lineRule="auto"/>
        <w:jc w:val="both"/>
        <w:rPr>
          <w:rFonts w:ascii="Gill Sans MT" w:hAnsi="Gill Sans MT" w:cstheme="minorHAnsi"/>
        </w:rPr>
      </w:pPr>
      <w:r>
        <w:rPr>
          <w:rFonts w:ascii="Gill Sans MT" w:hAnsi="Gill Sans MT" w:cstheme="minorHAnsi"/>
        </w:rPr>
        <w:t>The TAAF provides for collaborative partnership</w:t>
      </w:r>
      <w:r w:rsidR="009A62CC">
        <w:rPr>
          <w:rFonts w:ascii="Gill Sans MT" w:hAnsi="Gill Sans MT" w:cstheme="minorHAnsi"/>
        </w:rPr>
        <w:t>s</w:t>
      </w:r>
      <w:r>
        <w:rPr>
          <w:rFonts w:ascii="Gill Sans MT" w:hAnsi="Gill Sans MT" w:cstheme="minorHAnsi"/>
        </w:rPr>
        <w:t xml:space="preserve"> to minimise the harms arising from the use of alcohol and improve the safety of the Tasmanian community, and t</w:t>
      </w:r>
      <w:r w:rsidR="002A4736">
        <w:rPr>
          <w:rFonts w:ascii="Gill Sans MT" w:hAnsi="Gill Sans MT" w:cstheme="minorHAnsi"/>
        </w:rPr>
        <w:t xml:space="preserve">he importance of </w:t>
      </w:r>
      <w:r w:rsidR="008F4058">
        <w:rPr>
          <w:rFonts w:ascii="Gill Sans MT" w:hAnsi="Gill Sans MT" w:cstheme="minorHAnsi"/>
        </w:rPr>
        <w:t xml:space="preserve">the </w:t>
      </w:r>
      <w:r w:rsidR="005B5831">
        <w:rPr>
          <w:rFonts w:ascii="Gill Sans MT" w:hAnsi="Gill Sans MT" w:cstheme="minorHAnsi"/>
        </w:rPr>
        <w:t xml:space="preserve">involvement of the </w:t>
      </w:r>
      <w:r w:rsidR="002A4736">
        <w:rPr>
          <w:rFonts w:ascii="Gill Sans MT" w:hAnsi="Gill Sans MT" w:cstheme="minorHAnsi"/>
        </w:rPr>
        <w:t xml:space="preserve">non-government sector </w:t>
      </w:r>
      <w:r w:rsidR="008F4058">
        <w:rPr>
          <w:rFonts w:ascii="Gill Sans MT" w:hAnsi="Gill Sans MT" w:cstheme="minorHAnsi"/>
        </w:rPr>
        <w:t>and community based organisations in activities to reduce the harms and costs associated with alcohol misuse</w:t>
      </w:r>
      <w:r w:rsidR="00B905EE">
        <w:rPr>
          <w:rFonts w:ascii="Gill Sans MT" w:hAnsi="Gill Sans MT" w:cstheme="minorHAnsi"/>
        </w:rPr>
        <w:t xml:space="preserve"> is</w:t>
      </w:r>
      <w:r>
        <w:rPr>
          <w:rFonts w:ascii="Gill Sans MT" w:hAnsi="Gill Sans MT" w:cstheme="minorHAnsi"/>
        </w:rPr>
        <w:t xml:space="preserve"> a</w:t>
      </w:r>
      <w:r w:rsidR="002A4736">
        <w:rPr>
          <w:rFonts w:ascii="Gill Sans MT" w:hAnsi="Gill Sans MT" w:cstheme="minorHAnsi"/>
        </w:rPr>
        <w:t>cknowledged.</w:t>
      </w:r>
      <w:r w:rsidR="005B5831">
        <w:rPr>
          <w:rFonts w:ascii="Gill Sans MT" w:hAnsi="Gill Sans MT" w:cstheme="minorHAnsi"/>
        </w:rPr>
        <w:t xml:space="preserve"> </w:t>
      </w:r>
    </w:p>
    <w:p w:rsidR="00DF0DAE" w:rsidRDefault="00DF0DAE" w:rsidP="005D0A3A">
      <w:pPr>
        <w:keepNext/>
        <w:spacing w:line="240" w:lineRule="auto"/>
        <w:jc w:val="both"/>
        <w:rPr>
          <w:rFonts w:ascii="Gill Sans MT" w:hAnsi="Gill Sans MT" w:cstheme="minorHAnsi"/>
        </w:rPr>
      </w:pPr>
      <w:r>
        <w:rPr>
          <w:rFonts w:ascii="Gill Sans MT" w:hAnsi="Gill Sans MT" w:cstheme="minorHAnsi"/>
        </w:rPr>
        <w:t xml:space="preserve">This report outlines the progress of Tasmanian Government agencies and non-government organisations against the 2014 Implementation Plan, and outlines the range of activities to be undertaken in 2015-16.  </w:t>
      </w:r>
    </w:p>
    <w:p w:rsidR="00DF0DAE" w:rsidRDefault="00DF0DAE" w:rsidP="005D0A3A">
      <w:pPr>
        <w:keepNext/>
        <w:spacing w:line="240" w:lineRule="auto"/>
        <w:jc w:val="both"/>
        <w:rPr>
          <w:rFonts w:ascii="Gill Sans MT" w:hAnsi="Gill Sans MT" w:cstheme="minorHAnsi"/>
        </w:rPr>
      </w:pPr>
      <w:r>
        <w:rPr>
          <w:rFonts w:ascii="Gill Sans MT" w:hAnsi="Gill Sans MT" w:cstheme="minorHAnsi"/>
        </w:rPr>
        <w:t>The activities planned for 2015-16 continue to include core business activities, some of which have been delivered over several years and since implementation of the TAAF in 2010. Many activities that are considered core business by relevant agencies or organisations are not included in the reporting tables, unless it includes data for the reporting period or a specific action has been identified by the key agency.</w:t>
      </w:r>
    </w:p>
    <w:p w:rsidR="001C1C4C" w:rsidRDefault="001C1C4C" w:rsidP="005D0A3A">
      <w:pPr>
        <w:keepNext/>
        <w:spacing w:line="240" w:lineRule="auto"/>
        <w:jc w:val="both"/>
        <w:rPr>
          <w:rFonts w:ascii="Gill Sans MT" w:hAnsi="Gill Sans MT" w:cstheme="minorHAnsi"/>
        </w:rPr>
      </w:pPr>
    </w:p>
    <w:p w:rsidR="00587A0F" w:rsidRDefault="00587A0F" w:rsidP="005D0A3A">
      <w:pPr>
        <w:keepNext/>
        <w:spacing w:line="240" w:lineRule="auto"/>
        <w:jc w:val="both"/>
        <w:rPr>
          <w:rFonts w:ascii="Gill Sans MT" w:hAnsi="Gill Sans MT" w:cstheme="minorHAnsi"/>
        </w:rPr>
      </w:pPr>
    </w:p>
    <w:p w:rsidR="00850956" w:rsidRPr="00301F85" w:rsidRDefault="00850956" w:rsidP="005D0A3A">
      <w:pPr>
        <w:keepNext/>
        <w:spacing w:line="240" w:lineRule="auto"/>
        <w:rPr>
          <w:rFonts w:ascii="Gill Sans MT" w:hAnsi="Gill Sans MT" w:cstheme="minorHAnsi"/>
        </w:rPr>
      </w:pPr>
      <w:r w:rsidRPr="00301F85">
        <w:rPr>
          <w:rFonts w:ascii="Gill Sans MT" w:hAnsi="Gill Sans MT" w:cstheme="minorHAnsi"/>
        </w:rPr>
        <w:t>David Nicholson</w:t>
      </w:r>
    </w:p>
    <w:p w:rsidR="00850956" w:rsidRDefault="00850956" w:rsidP="005D0A3A">
      <w:pPr>
        <w:keepNext/>
        <w:spacing w:line="240" w:lineRule="auto"/>
        <w:jc w:val="both"/>
        <w:rPr>
          <w:rFonts w:ascii="Gill Sans MT" w:hAnsi="Gill Sans MT" w:cstheme="minorHAnsi"/>
        </w:rPr>
      </w:pPr>
      <w:r w:rsidRPr="00301F85">
        <w:rPr>
          <w:rFonts w:ascii="Gill Sans MT" w:hAnsi="Gill Sans MT" w:cstheme="minorHAnsi"/>
        </w:rPr>
        <w:t>Chair</w:t>
      </w:r>
      <w:r w:rsidR="002A4736">
        <w:rPr>
          <w:rFonts w:ascii="Gill Sans MT" w:hAnsi="Gill Sans MT" w:cstheme="minorHAnsi"/>
        </w:rPr>
        <w:t xml:space="preserve"> - </w:t>
      </w:r>
      <w:r w:rsidR="00A016F1">
        <w:rPr>
          <w:rFonts w:ascii="Gill Sans MT" w:hAnsi="Gill Sans MT" w:cstheme="minorHAnsi"/>
        </w:rPr>
        <w:t>Intera</w:t>
      </w:r>
      <w:r w:rsidRPr="00301F85">
        <w:rPr>
          <w:rFonts w:ascii="Gill Sans MT" w:hAnsi="Gill Sans MT" w:cstheme="minorHAnsi"/>
        </w:rPr>
        <w:t>gency Working Group on Drugs</w:t>
      </w:r>
    </w:p>
    <w:p w:rsidR="00BE4503" w:rsidRDefault="00BE4503" w:rsidP="005D0A3A">
      <w:pPr>
        <w:keepNext/>
        <w:rPr>
          <w:rFonts w:ascii="Gill Sans MT" w:hAnsi="Gill Sans MT" w:cstheme="minorHAnsi"/>
        </w:rPr>
      </w:pPr>
      <w:r>
        <w:rPr>
          <w:rFonts w:ascii="Gill Sans MT" w:hAnsi="Gill Sans MT" w:cstheme="minorHAnsi"/>
        </w:rPr>
        <w:br w:type="page"/>
      </w:r>
    </w:p>
    <w:p w:rsidR="008240E2" w:rsidRPr="00301F85" w:rsidRDefault="00A834BA" w:rsidP="00CA1F80">
      <w:pPr>
        <w:pStyle w:val="Heading2"/>
      </w:pPr>
      <w:r>
        <w:lastRenderedPageBreak/>
        <w:t>Core and On</w:t>
      </w:r>
      <w:r w:rsidR="008240E2">
        <w:t>going Business</w:t>
      </w:r>
    </w:p>
    <w:p w:rsidR="009C0704" w:rsidRDefault="00327D87" w:rsidP="005D0A3A">
      <w:pPr>
        <w:keepNext/>
        <w:spacing w:line="240" w:lineRule="auto"/>
        <w:jc w:val="both"/>
        <w:rPr>
          <w:rFonts w:ascii="Gill Sans MT" w:hAnsi="Gill Sans MT" w:cstheme="minorHAnsi"/>
        </w:rPr>
      </w:pPr>
      <w:r>
        <w:rPr>
          <w:rFonts w:ascii="Gill Sans MT" w:hAnsi="Gill Sans MT" w:cstheme="minorHAnsi"/>
        </w:rPr>
        <w:t>This</w:t>
      </w:r>
      <w:r w:rsidR="009C0704">
        <w:rPr>
          <w:rFonts w:ascii="Gill Sans MT" w:hAnsi="Gill Sans MT" w:cstheme="minorHAnsi"/>
        </w:rPr>
        <w:t xml:space="preserve"> report incorporates core</w:t>
      </w:r>
      <w:r w:rsidR="00A834BA">
        <w:rPr>
          <w:rFonts w:ascii="Gill Sans MT" w:hAnsi="Gill Sans MT" w:cstheme="minorHAnsi"/>
        </w:rPr>
        <w:t xml:space="preserve"> and on</w:t>
      </w:r>
      <w:r w:rsidR="00174834">
        <w:rPr>
          <w:rFonts w:ascii="Gill Sans MT" w:hAnsi="Gill Sans MT" w:cstheme="minorHAnsi"/>
        </w:rPr>
        <w:t>going</w:t>
      </w:r>
      <w:r w:rsidR="009C0704">
        <w:rPr>
          <w:rFonts w:ascii="Gill Sans MT" w:hAnsi="Gill Sans MT" w:cstheme="minorHAnsi"/>
        </w:rPr>
        <w:t xml:space="preserve"> business</w:t>
      </w:r>
      <w:r w:rsidR="00174834">
        <w:rPr>
          <w:rFonts w:ascii="Gill Sans MT" w:hAnsi="Gill Sans MT" w:cstheme="minorHAnsi"/>
        </w:rPr>
        <w:t>, as well a</w:t>
      </w:r>
      <w:r w:rsidR="00736BD3">
        <w:rPr>
          <w:rFonts w:ascii="Gill Sans MT" w:hAnsi="Gill Sans MT" w:cstheme="minorHAnsi"/>
        </w:rPr>
        <w:t>s</w:t>
      </w:r>
      <w:r w:rsidR="00174834">
        <w:rPr>
          <w:rFonts w:ascii="Gill Sans MT" w:hAnsi="Gill Sans MT" w:cstheme="minorHAnsi"/>
        </w:rPr>
        <w:t xml:space="preserve"> identifying </w:t>
      </w:r>
      <w:r w:rsidR="009C0704">
        <w:rPr>
          <w:rFonts w:ascii="Gill Sans MT" w:hAnsi="Gill Sans MT" w:cstheme="minorHAnsi"/>
        </w:rPr>
        <w:t xml:space="preserve">new activities.  </w:t>
      </w:r>
      <w:r w:rsidR="00617C33">
        <w:rPr>
          <w:rFonts w:ascii="Gill Sans MT" w:hAnsi="Gill Sans MT" w:cstheme="minorHAnsi"/>
        </w:rPr>
        <w:t>Ongoing</w:t>
      </w:r>
      <w:r w:rsidR="009C0704">
        <w:rPr>
          <w:rFonts w:ascii="Gill Sans MT" w:hAnsi="Gill Sans MT" w:cstheme="minorHAnsi"/>
        </w:rPr>
        <w:t xml:space="preserve"> core business activities </w:t>
      </w:r>
      <w:r w:rsidR="00B43F61">
        <w:rPr>
          <w:rFonts w:ascii="Gill Sans MT" w:hAnsi="Gill Sans MT" w:cstheme="minorHAnsi"/>
        </w:rPr>
        <w:t xml:space="preserve">undertaken by government </w:t>
      </w:r>
      <w:r w:rsidR="00A834BA">
        <w:rPr>
          <w:rFonts w:ascii="Gill Sans MT" w:hAnsi="Gill Sans MT" w:cstheme="minorHAnsi"/>
        </w:rPr>
        <w:t xml:space="preserve">agencies </w:t>
      </w:r>
      <w:r w:rsidR="00B43F61">
        <w:rPr>
          <w:rFonts w:ascii="Gill Sans MT" w:hAnsi="Gill Sans MT" w:cstheme="minorHAnsi"/>
        </w:rPr>
        <w:t xml:space="preserve">and community sector organisations </w:t>
      </w:r>
      <w:r w:rsidR="009C0704">
        <w:rPr>
          <w:rFonts w:ascii="Gill Sans MT" w:hAnsi="Gill Sans MT" w:cstheme="minorHAnsi"/>
        </w:rPr>
        <w:t>include such things as:</w:t>
      </w:r>
    </w:p>
    <w:p w:rsidR="009C0704" w:rsidRDefault="00924FFC" w:rsidP="005D0A3A">
      <w:pPr>
        <w:pStyle w:val="ListParagraph"/>
        <w:keepNext/>
        <w:numPr>
          <w:ilvl w:val="0"/>
          <w:numId w:val="31"/>
        </w:numPr>
        <w:spacing w:before="120" w:after="120" w:line="240" w:lineRule="auto"/>
        <w:ind w:left="714" w:hanging="357"/>
        <w:contextualSpacing w:val="0"/>
        <w:jc w:val="both"/>
        <w:rPr>
          <w:rFonts w:ascii="Gill Sans MT" w:hAnsi="Gill Sans MT" w:cstheme="minorHAnsi"/>
        </w:rPr>
      </w:pPr>
      <w:r>
        <w:rPr>
          <w:rFonts w:ascii="Gill Sans MT" w:hAnsi="Gill Sans MT" w:cstheme="minorHAnsi"/>
        </w:rPr>
        <w:t>The dissemination of</w:t>
      </w:r>
      <w:r w:rsidR="00F32CEB">
        <w:rPr>
          <w:rFonts w:ascii="Gill Sans MT" w:hAnsi="Gill Sans MT" w:cstheme="minorHAnsi"/>
        </w:rPr>
        <w:t xml:space="preserve"> information </w:t>
      </w:r>
      <w:r w:rsidR="00F66E34">
        <w:rPr>
          <w:rFonts w:ascii="Gill Sans MT" w:hAnsi="Gill Sans MT" w:cstheme="minorHAnsi"/>
        </w:rPr>
        <w:t xml:space="preserve">relating to alcohol and alcohol-related harms </w:t>
      </w:r>
      <w:r w:rsidR="00F32CEB">
        <w:rPr>
          <w:rFonts w:ascii="Gill Sans MT" w:hAnsi="Gill Sans MT" w:cstheme="minorHAnsi"/>
        </w:rPr>
        <w:t xml:space="preserve">to </w:t>
      </w:r>
      <w:r w:rsidR="00F66E34">
        <w:rPr>
          <w:rFonts w:ascii="Gill Sans MT" w:hAnsi="Gill Sans MT" w:cstheme="minorHAnsi"/>
        </w:rPr>
        <w:t>stakeholders and the community</w:t>
      </w:r>
      <w:r w:rsidR="001B0DF5">
        <w:rPr>
          <w:rFonts w:ascii="Gill Sans MT" w:hAnsi="Gill Sans MT" w:cstheme="minorHAnsi"/>
        </w:rPr>
        <w:t>.</w:t>
      </w:r>
    </w:p>
    <w:p w:rsidR="000F663C" w:rsidRDefault="00924FFC" w:rsidP="005D0A3A">
      <w:pPr>
        <w:pStyle w:val="ListParagraph"/>
        <w:keepNext/>
        <w:numPr>
          <w:ilvl w:val="0"/>
          <w:numId w:val="31"/>
        </w:numPr>
        <w:spacing w:before="120" w:after="120" w:line="240" w:lineRule="auto"/>
        <w:ind w:left="714" w:hanging="357"/>
        <w:contextualSpacing w:val="0"/>
        <w:jc w:val="both"/>
        <w:rPr>
          <w:rFonts w:ascii="Gill Sans MT" w:hAnsi="Gill Sans MT" w:cstheme="minorHAnsi"/>
        </w:rPr>
      </w:pPr>
      <w:r>
        <w:rPr>
          <w:rFonts w:ascii="Gill Sans MT" w:hAnsi="Gill Sans MT" w:cstheme="minorHAnsi"/>
        </w:rPr>
        <w:t xml:space="preserve">Participation </w:t>
      </w:r>
      <w:r w:rsidR="00F32CEB">
        <w:rPr>
          <w:rFonts w:ascii="Gill Sans MT" w:hAnsi="Gill Sans MT" w:cstheme="minorHAnsi"/>
        </w:rPr>
        <w:t>and input into national forums such as the Intergovernmental Committee on Drugs (IGCD)</w:t>
      </w:r>
      <w:r w:rsidR="000F663C">
        <w:rPr>
          <w:rFonts w:ascii="Gill Sans MT" w:hAnsi="Gill Sans MT" w:cstheme="minorHAnsi"/>
        </w:rPr>
        <w:t>, the Mental Health Drug and Alcohol Principal Committee (MDAPC)</w:t>
      </w:r>
      <w:r w:rsidR="00617C33">
        <w:rPr>
          <w:rFonts w:ascii="Gill Sans MT" w:hAnsi="Gill Sans MT" w:cstheme="minorHAnsi"/>
        </w:rPr>
        <w:t xml:space="preserve"> </w:t>
      </w:r>
      <w:r w:rsidR="000F663C" w:rsidRPr="00F66E34">
        <w:rPr>
          <w:rFonts w:ascii="Gill Sans MT" w:hAnsi="Gill Sans MT" w:cstheme="minorHAnsi"/>
        </w:rPr>
        <w:t>and the Australian Health Ministers’ Advisory Council (AHMAC) to the COAG Health</w:t>
      </w:r>
      <w:r w:rsidR="00617C33" w:rsidRPr="00F66E34">
        <w:rPr>
          <w:rFonts w:ascii="Gill Sans MT" w:hAnsi="Gill Sans MT" w:cstheme="minorHAnsi"/>
        </w:rPr>
        <w:t xml:space="preserve"> Council (CHC) as appropriate, and </w:t>
      </w:r>
      <w:r w:rsidR="000F663C" w:rsidRPr="00F66E34">
        <w:rPr>
          <w:rFonts w:ascii="Gill Sans MT" w:hAnsi="Gill Sans MT" w:cstheme="minorHAnsi"/>
        </w:rPr>
        <w:t>through the National Justice and Policing Senior Officials Group (NJPSOG) and the Law, Crime and Community Safety Council (LCCSC)</w:t>
      </w:r>
      <w:r w:rsidR="001B0DF5">
        <w:rPr>
          <w:rFonts w:ascii="Gill Sans MT" w:hAnsi="Gill Sans MT" w:cstheme="minorHAnsi"/>
        </w:rPr>
        <w:t>.</w:t>
      </w:r>
    </w:p>
    <w:p w:rsidR="00F32CEB" w:rsidRDefault="00B43F61" w:rsidP="005D0A3A">
      <w:pPr>
        <w:pStyle w:val="ListParagraph"/>
        <w:keepNext/>
        <w:numPr>
          <w:ilvl w:val="0"/>
          <w:numId w:val="31"/>
        </w:numPr>
        <w:spacing w:before="120" w:after="120" w:line="240" w:lineRule="auto"/>
        <w:ind w:left="714" w:hanging="357"/>
        <w:contextualSpacing w:val="0"/>
        <w:jc w:val="both"/>
        <w:rPr>
          <w:rFonts w:ascii="Gill Sans MT" w:hAnsi="Gill Sans MT" w:cstheme="minorHAnsi"/>
        </w:rPr>
      </w:pPr>
      <w:r>
        <w:rPr>
          <w:rFonts w:ascii="Gill Sans MT" w:hAnsi="Gill Sans MT" w:cstheme="minorHAnsi"/>
        </w:rPr>
        <w:t>Contributing to activities under the National Drug Strategy and the National Alcohol Strategy to reduce harm caused by alcohol misuse</w:t>
      </w:r>
      <w:r w:rsidR="001B0DF5">
        <w:rPr>
          <w:rFonts w:ascii="Gill Sans MT" w:hAnsi="Gill Sans MT" w:cstheme="minorHAnsi"/>
        </w:rPr>
        <w:t>.</w:t>
      </w:r>
    </w:p>
    <w:p w:rsidR="00DC72D6" w:rsidRPr="00617C33" w:rsidRDefault="00DC72D6" w:rsidP="005D0A3A">
      <w:pPr>
        <w:pStyle w:val="ListParagraph"/>
        <w:keepNext/>
        <w:numPr>
          <w:ilvl w:val="0"/>
          <w:numId w:val="31"/>
        </w:numPr>
        <w:spacing w:before="120" w:after="120" w:line="240" w:lineRule="auto"/>
        <w:ind w:left="714" w:hanging="357"/>
        <w:contextualSpacing w:val="0"/>
        <w:jc w:val="both"/>
        <w:rPr>
          <w:rFonts w:ascii="Gill Sans MT" w:hAnsi="Gill Sans MT" w:cstheme="minorHAnsi"/>
        </w:rPr>
      </w:pPr>
      <w:r>
        <w:rPr>
          <w:rFonts w:ascii="Gill Sans MT" w:hAnsi="Gill Sans MT" w:cstheme="minorHAnsi"/>
        </w:rPr>
        <w:t>Participation and input into national projects such as the National Alcohol Sales Data Project.</w:t>
      </w:r>
    </w:p>
    <w:p w:rsidR="00736BD3" w:rsidRDefault="001D2343" w:rsidP="005D0A3A">
      <w:pPr>
        <w:pStyle w:val="ListParagraph"/>
        <w:keepNext/>
        <w:numPr>
          <w:ilvl w:val="0"/>
          <w:numId w:val="31"/>
        </w:numPr>
        <w:spacing w:before="120" w:after="120" w:line="240" w:lineRule="auto"/>
        <w:contextualSpacing w:val="0"/>
        <w:jc w:val="both"/>
        <w:rPr>
          <w:rFonts w:ascii="Gill Sans MT" w:hAnsi="Gill Sans MT" w:cstheme="minorHAnsi"/>
        </w:rPr>
      </w:pPr>
      <w:r>
        <w:rPr>
          <w:rFonts w:ascii="Gill Sans MT" w:hAnsi="Gill Sans MT" w:cstheme="minorHAnsi"/>
        </w:rPr>
        <w:t>Licensing, compliance and enforcement activities under Tasmania’s legislative and regulatory framework supporting the</w:t>
      </w:r>
      <w:r w:rsidRPr="00773AC6">
        <w:rPr>
          <w:rFonts w:ascii="Gill Sans MT" w:hAnsi="Gill Sans MT"/>
          <w:szCs w:val="23"/>
        </w:rPr>
        <w:t xml:space="preserve"> control of the sale and supply of alcohol in Tasmania</w:t>
      </w:r>
      <w:r>
        <w:rPr>
          <w:rFonts w:ascii="Gill Sans MT" w:hAnsi="Gill Sans MT" w:cstheme="minorHAnsi"/>
        </w:rPr>
        <w:t>.</w:t>
      </w:r>
    </w:p>
    <w:p w:rsidR="001D2343" w:rsidRPr="005A79B1" w:rsidRDefault="001D2343" w:rsidP="005D0A3A">
      <w:pPr>
        <w:pStyle w:val="ListParagraph"/>
        <w:keepNext/>
        <w:numPr>
          <w:ilvl w:val="0"/>
          <w:numId w:val="31"/>
        </w:numPr>
        <w:spacing w:before="120" w:after="120" w:line="240" w:lineRule="auto"/>
        <w:contextualSpacing w:val="0"/>
        <w:jc w:val="both"/>
        <w:rPr>
          <w:rFonts w:ascii="Gill Sans MT" w:hAnsi="Gill Sans MT" w:cstheme="minorHAnsi"/>
        </w:rPr>
      </w:pPr>
      <w:r>
        <w:rPr>
          <w:rFonts w:ascii="Gill Sans MT" w:hAnsi="Gill Sans MT"/>
        </w:rPr>
        <w:t>Providing</w:t>
      </w:r>
      <w:r w:rsidRPr="00ED2F9C">
        <w:rPr>
          <w:rFonts w:ascii="Gill Sans MT" w:hAnsi="Gill Sans MT"/>
        </w:rPr>
        <w:t xml:space="preserve"> a range of alcohol and other drugs treatment interventions and services</w:t>
      </w:r>
      <w:r w:rsidR="002425AE">
        <w:rPr>
          <w:rFonts w:ascii="Gill Sans MT" w:hAnsi="Gill Sans MT"/>
        </w:rPr>
        <w:t xml:space="preserve"> by both government and non-government services</w:t>
      </w:r>
      <w:r>
        <w:rPr>
          <w:rFonts w:ascii="Gill Sans MT" w:hAnsi="Gill Sans MT"/>
        </w:rPr>
        <w:t>, reported through the Australian Institute of Health and Welfare Alcohol and Other Drugs Treatment Services Reports.</w:t>
      </w:r>
    </w:p>
    <w:p w:rsidR="00885602" w:rsidRPr="005A79B1" w:rsidRDefault="00885602" w:rsidP="005D0A3A">
      <w:pPr>
        <w:pStyle w:val="ListParagraph"/>
        <w:keepNext/>
        <w:numPr>
          <w:ilvl w:val="0"/>
          <w:numId w:val="34"/>
        </w:numPr>
        <w:tabs>
          <w:tab w:val="center" w:pos="4680"/>
          <w:tab w:val="right" w:pos="9360"/>
        </w:tabs>
        <w:rPr>
          <w:rFonts w:ascii="Gill Sans MT" w:hAnsi="Gill Sans MT"/>
        </w:rPr>
      </w:pPr>
      <w:r w:rsidRPr="005A79B1">
        <w:rPr>
          <w:rFonts w:ascii="Gill Sans MT" w:hAnsi="Gill Sans MT"/>
        </w:rPr>
        <w:t>Address</w:t>
      </w:r>
      <w:r w:rsidR="00956432">
        <w:rPr>
          <w:rFonts w:ascii="Gill Sans MT" w:hAnsi="Gill Sans MT"/>
        </w:rPr>
        <w:t>ing</w:t>
      </w:r>
      <w:r w:rsidRPr="005A79B1">
        <w:rPr>
          <w:rFonts w:ascii="Gill Sans MT" w:hAnsi="Gill Sans MT"/>
        </w:rPr>
        <w:t xml:space="preserve"> the issue of alcohol-related violence and harm, using a range of policing </w:t>
      </w:r>
      <w:r w:rsidR="00814FAC">
        <w:rPr>
          <w:rFonts w:ascii="Gill Sans MT" w:hAnsi="Gill Sans MT"/>
        </w:rPr>
        <w:t>s</w:t>
      </w:r>
      <w:r w:rsidRPr="005A79B1">
        <w:rPr>
          <w:rFonts w:ascii="Gill Sans MT" w:hAnsi="Gill Sans MT"/>
        </w:rPr>
        <w:t>trategies, including:</w:t>
      </w:r>
    </w:p>
    <w:p w:rsidR="00885602" w:rsidRPr="005A79B1" w:rsidRDefault="00885602" w:rsidP="005D0A3A">
      <w:pPr>
        <w:pStyle w:val="ListParagraph"/>
        <w:keepNext/>
        <w:numPr>
          <w:ilvl w:val="0"/>
          <w:numId w:val="35"/>
        </w:numPr>
        <w:tabs>
          <w:tab w:val="center" w:pos="4680"/>
          <w:tab w:val="right" w:pos="9360"/>
        </w:tabs>
        <w:ind w:left="1134"/>
        <w:rPr>
          <w:rFonts w:ascii="Gill Sans MT" w:hAnsi="Gill Sans MT"/>
        </w:rPr>
      </w:pPr>
      <w:r w:rsidRPr="005A79B1">
        <w:rPr>
          <w:rFonts w:ascii="Gill Sans MT" w:hAnsi="Gill Sans MT"/>
        </w:rPr>
        <w:t>Road and Public Order Services (RPOS) continuing to provide a highly visible presence in and around entertainment precincts and licensed premises.</w:t>
      </w:r>
    </w:p>
    <w:p w:rsidR="00885602" w:rsidRPr="005A79B1" w:rsidRDefault="00885602" w:rsidP="005D0A3A">
      <w:pPr>
        <w:pStyle w:val="ListParagraph"/>
        <w:keepNext/>
        <w:numPr>
          <w:ilvl w:val="0"/>
          <w:numId w:val="35"/>
        </w:numPr>
        <w:spacing w:before="120" w:after="120" w:line="240" w:lineRule="auto"/>
        <w:ind w:left="1134"/>
        <w:contextualSpacing w:val="0"/>
        <w:jc w:val="both"/>
        <w:rPr>
          <w:rFonts w:ascii="Gill Sans MT" w:hAnsi="Gill Sans MT" w:cstheme="minorHAnsi"/>
        </w:rPr>
      </w:pPr>
      <w:r w:rsidRPr="005A79B1">
        <w:rPr>
          <w:rFonts w:ascii="Gill Sans MT" w:hAnsi="Gill Sans MT"/>
        </w:rPr>
        <w:t>Licensing police continuing to work with the liquor industry and other stakeholders to monitor/reinforce compliance with Liquor License requirements</w:t>
      </w:r>
      <w:r w:rsidR="00BA67F6">
        <w:rPr>
          <w:rFonts w:ascii="Gill Sans MT" w:hAnsi="Gill Sans MT"/>
        </w:rPr>
        <w:t>.</w:t>
      </w:r>
      <w:r w:rsidRPr="005A79B1">
        <w:rPr>
          <w:rFonts w:ascii="Gill Sans MT" w:hAnsi="Gill Sans MT"/>
        </w:rPr>
        <w:t xml:space="preserve"> </w:t>
      </w:r>
    </w:p>
    <w:p w:rsidR="00885602" w:rsidRPr="00C01195" w:rsidRDefault="00C01195" w:rsidP="005D0A3A">
      <w:pPr>
        <w:pStyle w:val="ListParagraph"/>
        <w:keepNext/>
        <w:numPr>
          <w:ilvl w:val="0"/>
          <w:numId w:val="31"/>
        </w:numPr>
        <w:spacing w:before="120" w:after="120" w:line="240" w:lineRule="auto"/>
        <w:contextualSpacing w:val="0"/>
        <w:jc w:val="both"/>
        <w:rPr>
          <w:rFonts w:ascii="Gill Sans MT" w:hAnsi="Gill Sans MT" w:cstheme="minorHAnsi"/>
        </w:rPr>
      </w:pPr>
      <w:r w:rsidRPr="00C01195">
        <w:rPr>
          <w:rFonts w:ascii="Gill Sans MT" w:hAnsi="Gill Sans MT"/>
        </w:rPr>
        <w:t xml:space="preserve">Continuing to target high risk road user groups and behaviours (i.e. drink driving) through education campaigns, </w:t>
      </w:r>
      <w:r w:rsidR="00BA67F6">
        <w:rPr>
          <w:rFonts w:ascii="Gill Sans MT" w:hAnsi="Gill Sans MT"/>
        </w:rPr>
        <w:t>by</w:t>
      </w:r>
      <w:r w:rsidR="00885602" w:rsidRPr="00C01195">
        <w:rPr>
          <w:rFonts w:ascii="Gill Sans MT" w:hAnsi="Gill Sans MT"/>
        </w:rPr>
        <w:t xml:space="preserve"> the Road Safety Advisory Council (RSAC</w:t>
      </w:r>
      <w:r w:rsidRPr="00C01195">
        <w:rPr>
          <w:rFonts w:ascii="Gill Sans MT" w:hAnsi="Gill Sans MT"/>
        </w:rPr>
        <w:t>).</w:t>
      </w:r>
      <w:r w:rsidR="00885602" w:rsidRPr="00C01195">
        <w:rPr>
          <w:rFonts w:ascii="Gill Sans MT" w:hAnsi="Gill Sans MT"/>
        </w:rPr>
        <w:t xml:space="preserve"> </w:t>
      </w:r>
    </w:p>
    <w:p w:rsidR="00562FE1" w:rsidRPr="00C01195" w:rsidRDefault="00C01195" w:rsidP="005D0A3A">
      <w:pPr>
        <w:pStyle w:val="ListParagraph"/>
        <w:keepNext/>
        <w:numPr>
          <w:ilvl w:val="0"/>
          <w:numId w:val="31"/>
        </w:numPr>
        <w:tabs>
          <w:tab w:val="center" w:pos="4680"/>
          <w:tab w:val="right" w:pos="9360"/>
        </w:tabs>
        <w:rPr>
          <w:rFonts w:ascii="Gill Sans MT" w:hAnsi="Gill Sans MT"/>
        </w:rPr>
      </w:pPr>
      <w:r>
        <w:rPr>
          <w:rFonts w:ascii="Gill Sans MT" w:hAnsi="Gill Sans MT"/>
        </w:rPr>
        <w:t xml:space="preserve">Facilitating </w:t>
      </w:r>
      <w:r w:rsidRPr="00C01195">
        <w:rPr>
          <w:rFonts w:ascii="Gill Sans MT" w:hAnsi="Gill Sans MT"/>
        </w:rPr>
        <w:t xml:space="preserve">the </w:t>
      </w:r>
      <w:r w:rsidR="00EC2852">
        <w:rPr>
          <w:rFonts w:ascii="Gill Sans MT" w:hAnsi="Gill Sans MT"/>
        </w:rPr>
        <w:t>Sober Driver Program</w:t>
      </w:r>
      <w:r w:rsidRPr="00C01195">
        <w:rPr>
          <w:rFonts w:ascii="Gill Sans MT" w:hAnsi="Gill Sans MT"/>
        </w:rPr>
        <w:t xml:space="preserve"> for repeat drink driving offenders</w:t>
      </w:r>
      <w:r>
        <w:rPr>
          <w:rFonts w:ascii="Gill Sans MT" w:hAnsi="Gill Sans MT"/>
        </w:rPr>
        <w:t xml:space="preserve">; and referring </w:t>
      </w:r>
      <w:r w:rsidRPr="00C01195">
        <w:rPr>
          <w:rFonts w:ascii="Gill Sans MT" w:hAnsi="Gill Sans MT"/>
        </w:rPr>
        <w:t>offenders to alcohol programs provided by non-government organisations</w:t>
      </w:r>
      <w:r>
        <w:rPr>
          <w:rFonts w:ascii="Gill Sans MT" w:hAnsi="Gill Sans MT"/>
        </w:rPr>
        <w:t xml:space="preserve">, through </w:t>
      </w:r>
      <w:r w:rsidR="00956432">
        <w:rPr>
          <w:rFonts w:ascii="Gill Sans MT" w:hAnsi="Gill Sans MT"/>
        </w:rPr>
        <w:t>Community Corre</w:t>
      </w:r>
      <w:r w:rsidR="00EC2852">
        <w:rPr>
          <w:rFonts w:ascii="Gill Sans MT" w:hAnsi="Gill Sans MT"/>
        </w:rPr>
        <w:t>c</w:t>
      </w:r>
      <w:r w:rsidR="00956432">
        <w:rPr>
          <w:rFonts w:ascii="Gill Sans MT" w:hAnsi="Gill Sans MT"/>
        </w:rPr>
        <w:t>tions</w:t>
      </w:r>
      <w:r w:rsidR="005A79B1" w:rsidRPr="00C01195">
        <w:rPr>
          <w:rFonts w:ascii="Gill Sans MT" w:hAnsi="Gill Sans MT"/>
        </w:rPr>
        <w:t xml:space="preserve"> of the Department of Justice</w:t>
      </w:r>
      <w:r>
        <w:rPr>
          <w:rFonts w:ascii="Gill Sans MT" w:hAnsi="Gill Sans MT"/>
        </w:rPr>
        <w:t>.</w:t>
      </w:r>
    </w:p>
    <w:p w:rsidR="00885602" w:rsidRPr="00B23465" w:rsidRDefault="00EC2852" w:rsidP="005D0A3A">
      <w:pPr>
        <w:pStyle w:val="ListParagraph"/>
        <w:keepNext/>
        <w:numPr>
          <w:ilvl w:val="0"/>
          <w:numId w:val="31"/>
        </w:numPr>
        <w:spacing w:before="120" w:after="120" w:line="240" w:lineRule="auto"/>
        <w:contextualSpacing w:val="0"/>
        <w:jc w:val="both"/>
        <w:rPr>
          <w:rFonts w:ascii="Gill Sans MT" w:hAnsi="Gill Sans MT" w:cstheme="minorHAnsi"/>
        </w:rPr>
      </w:pPr>
      <w:r>
        <w:rPr>
          <w:rFonts w:ascii="Gill Sans MT" w:hAnsi="Gill Sans MT"/>
        </w:rPr>
        <w:t xml:space="preserve">Providing Places of Safety (POS) </w:t>
      </w:r>
      <w:r w:rsidR="00582754">
        <w:rPr>
          <w:rFonts w:ascii="Gill Sans MT" w:hAnsi="Gill Sans MT"/>
        </w:rPr>
        <w:t xml:space="preserve">under the </w:t>
      </w:r>
      <w:r w:rsidR="00582754" w:rsidRPr="00582754">
        <w:rPr>
          <w:rFonts w:ascii="Gill Sans MT" w:hAnsi="Gill Sans MT"/>
          <w:i/>
        </w:rPr>
        <w:t>Police Offences Act 1935</w:t>
      </w:r>
      <w:r w:rsidR="00582754">
        <w:rPr>
          <w:rFonts w:ascii="Gill Sans MT" w:hAnsi="Gill Sans MT"/>
        </w:rPr>
        <w:t xml:space="preserve"> </w:t>
      </w:r>
      <w:r>
        <w:rPr>
          <w:rFonts w:ascii="Gill Sans MT" w:hAnsi="Gill Sans MT"/>
        </w:rPr>
        <w:t>by providing a safe, supported and supervised environment as an acceptable alternative to incarceration for persons found intoxicated in a public place.</w:t>
      </w:r>
    </w:p>
    <w:p w:rsidR="00B23465" w:rsidRPr="00C01195" w:rsidRDefault="00B23465" w:rsidP="005D0A3A">
      <w:pPr>
        <w:pStyle w:val="ListParagraph"/>
        <w:keepNext/>
        <w:numPr>
          <w:ilvl w:val="0"/>
          <w:numId w:val="31"/>
        </w:numPr>
        <w:spacing w:before="120" w:after="120" w:line="240" w:lineRule="auto"/>
        <w:contextualSpacing w:val="0"/>
        <w:jc w:val="both"/>
        <w:rPr>
          <w:rFonts w:ascii="Gill Sans MT" w:hAnsi="Gill Sans MT" w:cstheme="minorHAnsi"/>
        </w:rPr>
      </w:pPr>
      <w:r>
        <w:rPr>
          <w:rFonts w:ascii="Gill Sans MT" w:hAnsi="Gill Sans MT"/>
        </w:rPr>
        <w:t xml:space="preserve">Providing </w:t>
      </w:r>
      <w:r w:rsidR="00F6230E">
        <w:rPr>
          <w:rFonts w:ascii="Gill Sans MT" w:hAnsi="Gill Sans MT"/>
        </w:rPr>
        <w:t>programs such as Getting SMART and Pathways within the Tasmanian Prison Service for adults with alcohol and drug issues.</w:t>
      </w:r>
    </w:p>
    <w:p w:rsidR="00ED2F9C" w:rsidRPr="00C01195" w:rsidRDefault="00ED2F9C" w:rsidP="005D0A3A">
      <w:pPr>
        <w:pStyle w:val="ListParagraph"/>
        <w:keepNext/>
        <w:numPr>
          <w:ilvl w:val="0"/>
          <w:numId w:val="31"/>
        </w:numPr>
        <w:spacing w:before="120" w:after="120" w:line="240" w:lineRule="auto"/>
        <w:contextualSpacing w:val="0"/>
        <w:jc w:val="both"/>
        <w:rPr>
          <w:rFonts w:ascii="Gill Sans MT" w:hAnsi="Gill Sans MT" w:cstheme="minorHAnsi"/>
        </w:rPr>
      </w:pPr>
      <w:r w:rsidRPr="00C01195">
        <w:rPr>
          <w:rFonts w:ascii="Gill Sans MT" w:hAnsi="Gill Sans MT"/>
        </w:rPr>
        <w:t xml:space="preserve">Providing </w:t>
      </w:r>
      <w:r w:rsidR="00260D49">
        <w:rPr>
          <w:rFonts w:ascii="Gill Sans MT" w:hAnsi="Gill Sans MT"/>
        </w:rPr>
        <w:t xml:space="preserve">other </w:t>
      </w:r>
      <w:r w:rsidRPr="00C01195">
        <w:rPr>
          <w:rFonts w:ascii="Gill Sans MT" w:hAnsi="Gill Sans MT" w:cstheme="minorHAnsi"/>
        </w:rPr>
        <w:t>day-to-day activities in response to alcohol-related issues and harms including health responses, policing, education, and promotion, prevention and early intervention activities.</w:t>
      </w:r>
    </w:p>
    <w:p w:rsidR="0063493F" w:rsidRPr="00ED2F9C" w:rsidRDefault="0063493F" w:rsidP="005D0A3A">
      <w:pPr>
        <w:pStyle w:val="ListParagraph"/>
        <w:keepNext/>
        <w:spacing w:before="120" w:after="120" w:line="240" w:lineRule="auto"/>
        <w:contextualSpacing w:val="0"/>
        <w:jc w:val="both"/>
        <w:rPr>
          <w:rFonts w:ascii="Gill Sans MT" w:hAnsi="Gill Sans MT" w:cstheme="minorHAnsi"/>
        </w:rPr>
      </w:pPr>
    </w:p>
    <w:p w:rsidR="00BB4C70" w:rsidRPr="00301F85" w:rsidRDefault="008B38C5" w:rsidP="00CA1F80">
      <w:pPr>
        <w:pStyle w:val="Heading2"/>
      </w:pPr>
      <w:r>
        <w:t xml:space="preserve">Summary of </w:t>
      </w:r>
      <w:r w:rsidR="008B22E8" w:rsidRPr="00301F85">
        <w:t>Activities in 2014</w:t>
      </w:r>
    </w:p>
    <w:p w:rsidR="00580B45" w:rsidRDefault="00730476" w:rsidP="005D0A3A">
      <w:pPr>
        <w:keepNext/>
        <w:spacing w:line="240" w:lineRule="auto"/>
        <w:jc w:val="both"/>
        <w:rPr>
          <w:rFonts w:ascii="Gill Sans MT" w:hAnsi="Gill Sans MT" w:cstheme="minorHAnsi"/>
        </w:rPr>
      </w:pPr>
      <w:r>
        <w:rPr>
          <w:rFonts w:ascii="Gill Sans MT" w:hAnsi="Gill Sans MT" w:cstheme="minorHAnsi"/>
        </w:rPr>
        <w:t>The following</w:t>
      </w:r>
      <w:r w:rsidR="00A834BA">
        <w:rPr>
          <w:rFonts w:ascii="Gill Sans MT" w:hAnsi="Gill Sans MT" w:cstheme="minorHAnsi"/>
        </w:rPr>
        <w:t xml:space="preserve"> </w:t>
      </w:r>
      <w:r w:rsidR="00580B45">
        <w:rPr>
          <w:rFonts w:ascii="Gill Sans MT" w:hAnsi="Gill Sans MT" w:cstheme="minorHAnsi"/>
        </w:rPr>
        <w:t xml:space="preserve">tables include activities reported during 2014.  Many activities that are considered core business by relevant agencies or organisations are not included in the reporting tables, unless it </w:t>
      </w:r>
      <w:r w:rsidR="00580B45">
        <w:rPr>
          <w:rFonts w:ascii="Gill Sans MT" w:hAnsi="Gill Sans MT" w:cstheme="minorHAnsi"/>
        </w:rPr>
        <w:lastRenderedPageBreak/>
        <w:t>includes data for the reporting period or a specific action has been identified by the key agency.  Some of those core activities include:</w:t>
      </w:r>
    </w:p>
    <w:p w:rsidR="00BF5FE0" w:rsidRDefault="00BF5FE0" w:rsidP="005D0A3A">
      <w:pPr>
        <w:pStyle w:val="ListParagraph"/>
        <w:keepNext/>
        <w:numPr>
          <w:ilvl w:val="0"/>
          <w:numId w:val="24"/>
        </w:numPr>
        <w:tabs>
          <w:tab w:val="left" w:pos="3154"/>
        </w:tabs>
        <w:spacing w:before="120" w:after="120" w:line="240" w:lineRule="auto"/>
        <w:contextualSpacing w:val="0"/>
        <w:jc w:val="both"/>
        <w:rPr>
          <w:rFonts w:ascii="Gill Sans MT" w:hAnsi="Gill Sans MT" w:cs="Gill Sans MT"/>
          <w:color w:val="000000"/>
          <w:lang w:eastAsia="en-AU"/>
        </w:rPr>
      </w:pPr>
      <w:r>
        <w:rPr>
          <w:rFonts w:ascii="Gill Sans MT" w:hAnsi="Gill Sans MT" w:cs="Gill Sans MT"/>
          <w:color w:val="000000"/>
          <w:lang w:eastAsia="en-AU"/>
        </w:rPr>
        <w:t>The Liquor and Gaming Branch continued to implement the requirement for clubs seeking a liquor permit to lodge a current Alcohol Management Strategy with the application.  The supporting strategy provides greater awareness and understanding of the liquor laws and RSA principles.</w:t>
      </w:r>
    </w:p>
    <w:p w:rsidR="00BF5FE0" w:rsidRDefault="00BF5FE0" w:rsidP="005D0A3A">
      <w:pPr>
        <w:pStyle w:val="ListParagraph"/>
        <w:keepNext/>
        <w:numPr>
          <w:ilvl w:val="0"/>
          <w:numId w:val="24"/>
        </w:numPr>
        <w:tabs>
          <w:tab w:val="left" w:pos="3154"/>
        </w:tabs>
        <w:spacing w:before="120" w:after="120" w:line="240" w:lineRule="auto"/>
        <w:contextualSpacing w:val="0"/>
        <w:jc w:val="both"/>
        <w:rPr>
          <w:rFonts w:ascii="Gill Sans MT" w:hAnsi="Gill Sans MT" w:cs="Gill Sans MT"/>
          <w:color w:val="000000"/>
          <w:lang w:eastAsia="en-AU"/>
        </w:rPr>
      </w:pPr>
      <w:r>
        <w:rPr>
          <w:rFonts w:ascii="Gill Sans MT" w:hAnsi="Gill Sans MT" w:cs="Gill Sans MT"/>
          <w:color w:val="000000"/>
          <w:lang w:eastAsia="en-AU"/>
        </w:rPr>
        <w:t>The Mandatory Alcohol Interlock Program (MAIP) continued to prevent motor vehicle drivers convicted of repeat or high level drink driving offences from driving if they have alcohol in their system.</w:t>
      </w:r>
    </w:p>
    <w:p w:rsidR="00BF5FE0" w:rsidRPr="00301F85" w:rsidRDefault="00BF5FE0" w:rsidP="005D0A3A">
      <w:pPr>
        <w:pStyle w:val="ListParagraph"/>
        <w:keepNext/>
        <w:widowControl w:val="0"/>
        <w:numPr>
          <w:ilvl w:val="0"/>
          <w:numId w:val="24"/>
        </w:numPr>
        <w:autoSpaceDE w:val="0"/>
        <w:autoSpaceDN w:val="0"/>
        <w:adjustRightInd w:val="0"/>
        <w:spacing w:before="120" w:after="120" w:line="240" w:lineRule="auto"/>
        <w:ind w:left="714" w:hanging="357"/>
        <w:contextualSpacing w:val="0"/>
        <w:jc w:val="both"/>
        <w:rPr>
          <w:rFonts w:ascii="Gill Sans MT" w:hAnsi="Gill Sans MT" w:cs="Gill Sans MT"/>
          <w:lang w:eastAsia="en-AU"/>
        </w:rPr>
      </w:pPr>
      <w:r w:rsidRPr="00301F85">
        <w:rPr>
          <w:rFonts w:ascii="Gill Sans MT" w:hAnsi="Gill Sans MT" w:cs="Gill Sans MT"/>
          <w:lang w:eastAsia="en-AU"/>
        </w:rPr>
        <w:t xml:space="preserve">Community Corrections continues to deliver the Sober Driver Program, </w:t>
      </w:r>
      <w:r w:rsidRPr="00301F85">
        <w:rPr>
          <w:rFonts w:ascii="Gill Sans MT" w:hAnsi="Gill Sans MT" w:cs="Calibri"/>
        </w:rPr>
        <w:t>a nine</w:t>
      </w:r>
      <w:r w:rsidRPr="00301F85">
        <w:rPr>
          <w:rFonts w:ascii="Cambria Math" w:hAnsi="Cambria Math" w:cs="Cambria Math"/>
        </w:rPr>
        <w:t>‐</w:t>
      </w:r>
      <w:r w:rsidRPr="00301F85">
        <w:rPr>
          <w:rFonts w:ascii="Gill Sans MT" w:hAnsi="Gill Sans MT" w:cs="Calibri"/>
        </w:rPr>
        <w:t>week program to help educate adult repeat drink</w:t>
      </w:r>
      <w:r w:rsidRPr="00301F85">
        <w:rPr>
          <w:rFonts w:ascii="Cambria Math" w:hAnsi="Cambria Math" w:cs="Cambria Math"/>
        </w:rPr>
        <w:t>‐</w:t>
      </w:r>
      <w:r w:rsidRPr="00301F85">
        <w:rPr>
          <w:rFonts w:ascii="Gill Sans MT" w:hAnsi="Gill Sans MT" w:cs="Calibri"/>
        </w:rPr>
        <w:t>drive offenders about issues like the physical effects of alcohol, safe driving skills and the social consequences of drink</w:t>
      </w:r>
      <w:r w:rsidRPr="00301F85">
        <w:rPr>
          <w:rFonts w:ascii="Cambria Math" w:hAnsi="Cambria Math" w:cs="Cambria Math"/>
        </w:rPr>
        <w:t>‐</w:t>
      </w:r>
      <w:r w:rsidRPr="00301F85">
        <w:rPr>
          <w:rFonts w:ascii="Gill Sans MT" w:hAnsi="Gill Sans MT" w:cs="Calibri"/>
        </w:rPr>
        <w:t>driving.</w:t>
      </w:r>
    </w:p>
    <w:p w:rsidR="00BF5FE0" w:rsidRDefault="00BF5FE0" w:rsidP="005D0A3A">
      <w:pPr>
        <w:pStyle w:val="ListParagraph"/>
        <w:keepNext/>
        <w:widowControl w:val="0"/>
        <w:numPr>
          <w:ilvl w:val="0"/>
          <w:numId w:val="24"/>
        </w:numPr>
        <w:autoSpaceDE w:val="0"/>
        <w:autoSpaceDN w:val="0"/>
        <w:adjustRightInd w:val="0"/>
        <w:spacing w:before="120" w:after="120" w:line="240" w:lineRule="auto"/>
        <w:ind w:left="714" w:hanging="357"/>
        <w:contextualSpacing w:val="0"/>
        <w:jc w:val="both"/>
        <w:rPr>
          <w:rFonts w:ascii="Gill Sans MT" w:hAnsi="Gill Sans MT" w:cs="Gill Sans MT"/>
          <w:color w:val="000000"/>
          <w:lang w:eastAsia="en-AU"/>
        </w:rPr>
      </w:pPr>
      <w:r w:rsidRPr="00301F85">
        <w:rPr>
          <w:rFonts w:ascii="Gill Sans MT" w:hAnsi="Gill Sans MT" w:cs="Gill Sans MT"/>
          <w:color w:val="000000"/>
          <w:lang w:eastAsia="en-AU"/>
        </w:rPr>
        <w:t xml:space="preserve">The Road Safety Advisory Council (RSAC) supports free breath testing at a range of events including the Falls Festival and Taste of Tasmania. </w:t>
      </w:r>
    </w:p>
    <w:p w:rsidR="0076235A" w:rsidRPr="007A5BCB" w:rsidRDefault="0076235A" w:rsidP="005D0A3A">
      <w:pPr>
        <w:pStyle w:val="ListParagraph"/>
        <w:keepNext/>
        <w:numPr>
          <w:ilvl w:val="0"/>
          <w:numId w:val="24"/>
        </w:numPr>
        <w:tabs>
          <w:tab w:val="left" w:pos="3154"/>
        </w:tabs>
        <w:spacing w:before="120" w:after="120" w:line="240" w:lineRule="auto"/>
        <w:contextualSpacing w:val="0"/>
        <w:jc w:val="both"/>
        <w:rPr>
          <w:rFonts w:ascii="Gill Sans MT" w:hAnsi="Gill Sans MT" w:cs="Gill Sans MT"/>
          <w:color w:val="000000"/>
          <w:lang w:eastAsia="en-AU"/>
        </w:rPr>
      </w:pPr>
      <w:r>
        <w:rPr>
          <w:rFonts w:ascii="Gill Sans MT" w:hAnsi="Gill Sans MT" w:cs="Arial"/>
        </w:rPr>
        <w:t xml:space="preserve">The </w:t>
      </w:r>
      <w:r>
        <w:rPr>
          <w:rFonts w:ascii="Gill Sans MT" w:hAnsi="Gill Sans MT" w:cs="Arial"/>
          <w:i/>
        </w:rPr>
        <w:t>Go Easy on the Drink</w:t>
      </w:r>
      <w:r>
        <w:rPr>
          <w:rFonts w:ascii="Gill Sans MT" w:hAnsi="Gill Sans MT" w:cs="Arial"/>
        </w:rPr>
        <w:t xml:space="preserve"> campaign was led by Marine and Safety Tasmania (MAST) and Tasmania Police.  It is targeted at boat owners, the commercial boating sector and boat licence holders.</w:t>
      </w:r>
    </w:p>
    <w:p w:rsidR="00E5563A" w:rsidRDefault="00BB0CEF" w:rsidP="005D0A3A">
      <w:pPr>
        <w:pStyle w:val="ListParagraph"/>
        <w:keepNext/>
        <w:numPr>
          <w:ilvl w:val="0"/>
          <w:numId w:val="19"/>
        </w:numPr>
        <w:tabs>
          <w:tab w:val="left" w:pos="3154"/>
        </w:tabs>
        <w:spacing w:before="120" w:after="120" w:line="240" w:lineRule="auto"/>
        <w:ind w:left="714" w:hanging="357"/>
        <w:contextualSpacing w:val="0"/>
        <w:jc w:val="both"/>
        <w:rPr>
          <w:rFonts w:ascii="Gill Sans MT" w:hAnsi="Gill Sans MT" w:cs="Gill Sans MT"/>
          <w:color w:val="000000"/>
          <w:lang w:eastAsia="en-AU"/>
        </w:rPr>
      </w:pPr>
      <w:r w:rsidRPr="00E5563A">
        <w:rPr>
          <w:rFonts w:ascii="Gill Sans MT" w:hAnsi="Gill Sans MT" w:cs="Gill Sans MT"/>
          <w:color w:val="000000"/>
          <w:lang w:eastAsia="en-AU"/>
        </w:rPr>
        <w:t xml:space="preserve">Sporting clubs were continued to be supported by </w:t>
      </w:r>
      <w:r w:rsidR="00017135" w:rsidRPr="00E5563A">
        <w:rPr>
          <w:rFonts w:ascii="Gill Sans MT" w:hAnsi="Gill Sans MT" w:cs="Gill Sans MT"/>
          <w:color w:val="000000"/>
          <w:lang w:eastAsia="en-AU"/>
        </w:rPr>
        <w:t>the Good Sports Program</w:t>
      </w:r>
      <w:r w:rsidRPr="00E5563A">
        <w:rPr>
          <w:rFonts w:ascii="Gill Sans MT" w:hAnsi="Gill Sans MT" w:cs="Gill Sans MT"/>
          <w:color w:val="000000"/>
          <w:lang w:eastAsia="en-AU"/>
        </w:rPr>
        <w:t>.  A key strategy of this program is to provide accreditation for member clubs consisting of a set of alcohol management standards undertaken and maintained over a number of levels including Responsible Service of Alcohol (RSA) training, liquor licensing information, and development of an alcohol management policy</w:t>
      </w:r>
      <w:r w:rsidR="00E5563A">
        <w:rPr>
          <w:rFonts w:ascii="Gill Sans MT" w:hAnsi="Gill Sans MT" w:cs="Gill Sans MT"/>
          <w:color w:val="000000"/>
          <w:lang w:eastAsia="en-AU"/>
        </w:rPr>
        <w:t>.</w:t>
      </w:r>
    </w:p>
    <w:p w:rsidR="00580B45" w:rsidRPr="00580B45" w:rsidRDefault="00580B45" w:rsidP="005D0A3A">
      <w:pPr>
        <w:keepNext/>
        <w:spacing w:line="240" w:lineRule="auto"/>
        <w:ind w:left="360"/>
        <w:jc w:val="both"/>
        <w:rPr>
          <w:rFonts w:ascii="Gill Sans MT" w:hAnsi="Gill Sans MT" w:cstheme="minorHAnsi"/>
        </w:rPr>
      </w:pPr>
      <w:r>
        <w:rPr>
          <w:rFonts w:ascii="Gill Sans MT" w:hAnsi="Gill Sans MT" w:cstheme="minorHAnsi"/>
        </w:rPr>
        <w:t xml:space="preserve">In addition, </w:t>
      </w:r>
      <w:r w:rsidR="002425AE">
        <w:rPr>
          <w:rFonts w:ascii="Gill Sans MT" w:hAnsi="Gill Sans MT" w:cstheme="minorHAnsi"/>
        </w:rPr>
        <w:t>the following activities were undertaken in 2014:</w:t>
      </w:r>
    </w:p>
    <w:p w:rsidR="006D4BD6" w:rsidRPr="00E5563A" w:rsidRDefault="006D4BD6" w:rsidP="005D0A3A">
      <w:pPr>
        <w:pStyle w:val="ListParagraph"/>
        <w:keepNext/>
        <w:numPr>
          <w:ilvl w:val="0"/>
          <w:numId w:val="19"/>
        </w:numPr>
        <w:tabs>
          <w:tab w:val="left" w:pos="3154"/>
        </w:tabs>
        <w:spacing w:before="120" w:after="120" w:line="240" w:lineRule="auto"/>
        <w:ind w:left="714" w:hanging="357"/>
        <w:contextualSpacing w:val="0"/>
        <w:jc w:val="both"/>
        <w:rPr>
          <w:rFonts w:ascii="Gill Sans MT" w:hAnsi="Gill Sans MT" w:cs="Gill Sans MT"/>
          <w:color w:val="000000"/>
          <w:lang w:eastAsia="en-AU"/>
        </w:rPr>
      </w:pPr>
      <w:r w:rsidRPr="00E5563A">
        <w:rPr>
          <w:rFonts w:ascii="Gill Sans MT" w:hAnsi="Gill Sans MT" w:cs="Gill Sans MT"/>
          <w:color w:val="000000"/>
          <w:lang w:eastAsia="en-AU"/>
        </w:rPr>
        <w:t xml:space="preserve">The Department of Education (DoE) updated its </w:t>
      </w:r>
      <w:r w:rsidRPr="00E5563A">
        <w:rPr>
          <w:rFonts w:ascii="Gill Sans MT" w:hAnsi="Gill Sans MT" w:cs="Gill Sans MT"/>
          <w:i/>
          <w:color w:val="000000"/>
          <w:lang w:eastAsia="en-AU"/>
        </w:rPr>
        <w:t>Drug Education and Drug Management</w:t>
      </w:r>
      <w:r w:rsidRPr="00E5563A">
        <w:rPr>
          <w:rFonts w:ascii="Gill Sans MT" w:hAnsi="Gill Sans MT" w:cs="Gill Sans MT"/>
          <w:color w:val="000000"/>
          <w:lang w:eastAsia="en-AU"/>
        </w:rPr>
        <w:t xml:space="preserve"> policy and procedure. </w:t>
      </w:r>
    </w:p>
    <w:p w:rsidR="003970CA" w:rsidRDefault="006D4BD6" w:rsidP="005D0A3A">
      <w:pPr>
        <w:pStyle w:val="ListParagraph"/>
        <w:keepNext/>
        <w:numPr>
          <w:ilvl w:val="0"/>
          <w:numId w:val="19"/>
        </w:numPr>
        <w:tabs>
          <w:tab w:val="left" w:pos="3154"/>
        </w:tabs>
        <w:spacing w:after="120" w:line="240" w:lineRule="auto"/>
        <w:ind w:left="714" w:hanging="357"/>
        <w:contextualSpacing w:val="0"/>
        <w:jc w:val="both"/>
        <w:rPr>
          <w:rFonts w:ascii="Gill Sans MT" w:hAnsi="Gill Sans MT" w:cs="Gill Sans MT"/>
          <w:color w:val="000000"/>
          <w:lang w:eastAsia="en-AU"/>
        </w:rPr>
      </w:pPr>
      <w:r w:rsidRPr="001C3169">
        <w:rPr>
          <w:rFonts w:ascii="Gill Sans MT" w:hAnsi="Gill Sans MT" w:cs="Gill Sans MT"/>
          <w:i/>
          <w:color w:val="000000"/>
          <w:lang w:eastAsia="en-AU"/>
        </w:rPr>
        <w:t>Guidelines for Managing Drug-related Incidents in Tasmanian Schools</w:t>
      </w:r>
      <w:r w:rsidR="003E373A">
        <w:rPr>
          <w:rFonts w:ascii="Gill Sans MT" w:hAnsi="Gill Sans MT" w:cs="Gill Sans MT"/>
          <w:i/>
          <w:color w:val="000000"/>
          <w:lang w:eastAsia="en-AU"/>
        </w:rPr>
        <w:t xml:space="preserve"> 2015-2019</w:t>
      </w:r>
      <w:r w:rsidR="003E373A">
        <w:rPr>
          <w:rFonts w:ascii="Gill Sans MT" w:hAnsi="Gill Sans MT" w:cs="Gill Sans MT"/>
          <w:color w:val="000000"/>
          <w:lang w:eastAsia="en-AU"/>
        </w:rPr>
        <w:t xml:space="preserve"> Memorandum </w:t>
      </w:r>
      <w:r w:rsidR="003970CA">
        <w:rPr>
          <w:rFonts w:ascii="Gill Sans MT" w:hAnsi="Gill Sans MT" w:cs="Gill Sans MT"/>
          <w:color w:val="000000"/>
          <w:lang w:eastAsia="en-AU"/>
        </w:rPr>
        <w:t xml:space="preserve">of Understanding (MoU) </w:t>
      </w:r>
      <w:r w:rsidR="000078C1">
        <w:rPr>
          <w:rFonts w:ascii="Gill Sans MT" w:hAnsi="Gill Sans MT" w:cs="Gill Sans MT"/>
          <w:color w:val="000000"/>
          <w:lang w:eastAsia="en-AU"/>
        </w:rPr>
        <w:t xml:space="preserve">between the Departments of Police and Emergency Management and Education was </w:t>
      </w:r>
      <w:r w:rsidR="001C3169">
        <w:rPr>
          <w:rFonts w:ascii="Gill Sans MT" w:hAnsi="Gill Sans MT" w:cs="Gill Sans MT"/>
          <w:color w:val="000000"/>
          <w:lang w:eastAsia="en-AU"/>
        </w:rPr>
        <w:t>revised</w:t>
      </w:r>
      <w:r w:rsidR="003E373A">
        <w:rPr>
          <w:rFonts w:ascii="Gill Sans MT" w:hAnsi="Gill Sans MT" w:cs="Gill Sans MT"/>
          <w:color w:val="000000"/>
          <w:lang w:eastAsia="en-AU"/>
        </w:rPr>
        <w:t xml:space="preserve"> and updated in conjunction with all Tasmanian Schools and Colleges.</w:t>
      </w:r>
    </w:p>
    <w:p w:rsidR="00476FCB" w:rsidRPr="0063493F" w:rsidRDefault="008964DC" w:rsidP="005D0A3A">
      <w:pPr>
        <w:pStyle w:val="ListParagraph"/>
        <w:keepNext/>
        <w:numPr>
          <w:ilvl w:val="0"/>
          <w:numId w:val="19"/>
        </w:numPr>
        <w:tabs>
          <w:tab w:val="left" w:pos="3154"/>
        </w:tabs>
        <w:spacing w:after="120" w:line="240" w:lineRule="auto"/>
        <w:ind w:left="714" w:hanging="357"/>
        <w:contextualSpacing w:val="0"/>
        <w:jc w:val="both"/>
        <w:rPr>
          <w:rFonts w:ascii="Gill Sans MT" w:hAnsi="Gill Sans MT" w:cs="Gill Sans MT"/>
          <w:color w:val="000000"/>
          <w:lang w:eastAsia="en-AU"/>
        </w:rPr>
      </w:pPr>
      <w:r>
        <w:rPr>
          <w:rFonts w:ascii="Gill Sans MT" w:eastAsia="MS Mincho" w:hAnsi="Gill Sans MT" w:cs="Gill Sans MT"/>
          <w:lang w:eastAsia="en-AU"/>
        </w:rPr>
        <w:t xml:space="preserve">The Salvation Army Tasmania introduced </w:t>
      </w:r>
      <w:r w:rsidR="003E373A">
        <w:rPr>
          <w:rFonts w:ascii="Gill Sans MT" w:eastAsia="MS Mincho" w:hAnsi="Gill Sans MT" w:cs="Gill Sans MT"/>
          <w:lang w:eastAsia="en-AU"/>
        </w:rPr>
        <w:t>the</w:t>
      </w:r>
      <w:r>
        <w:rPr>
          <w:rFonts w:ascii="Gill Sans MT" w:eastAsia="MS Mincho" w:hAnsi="Gill Sans MT" w:cs="Gill Sans MT"/>
          <w:lang w:eastAsia="en-AU"/>
        </w:rPr>
        <w:t xml:space="preserve"> </w:t>
      </w:r>
      <w:r w:rsidR="00476FCB" w:rsidRPr="008964DC">
        <w:rPr>
          <w:rFonts w:ascii="Gill Sans MT" w:eastAsia="MS Mincho" w:hAnsi="Gill Sans MT" w:cs="Gill Sans MT"/>
          <w:i/>
          <w:lang w:eastAsia="en-AU"/>
        </w:rPr>
        <w:t>Street Tea</w:t>
      </w:r>
      <w:r w:rsidRPr="008964DC">
        <w:rPr>
          <w:rFonts w:ascii="Gill Sans MT" w:eastAsia="MS Mincho" w:hAnsi="Gill Sans MT" w:cs="Gill Sans MT"/>
          <w:i/>
          <w:lang w:eastAsia="en-AU"/>
        </w:rPr>
        <w:t>m</w:t>
      </w:r>
      <w:r w:rsidR="003E373A">
        <w:rPr>
          <w:rFonts w:ascii="Gill Sans MT" w:eastAsia="MS Mincho" w:hAnsi="Gill Sans MT" w:cs="Gill Sans MT"/>
          <w:i/>
          <w:lang w:eastAsia="en-AU"/>
        </w:rPr>
        <w:t>s</w:t>
      </w:r>
      <w:r w:rsidR="00476FCB" w:rsidRPr="008964DC">
        <w:rPr>
          <w:rFonts w:ascii="Gill Sans MT" w:eastAsia="MS Mincho" w:hAnsi="Gill Sans MT" w:cs="Gill Sans MT"/>
          <w:lang w:eastAsia="en-AU"/>
        </w:rPr>
        <w:t xml:space="preserve"> initiative to the Hobart Salamanca area on Friday and Saturday nights from 10pm to 3am. </w:t>
      </w:r>
      <w:r w:rsidR="00476FCB" w:rsidRPr="008964DC">
        <w:rPr>
          <w:rFonts w:ascii="Gill Sans MT" w:hAnsi="Gill Sans MT"/>
        </w:rPr>
        <w:t>The teams provide practical assistance to people on the waterfront late at night, and watch out for people’s personal safety by providing a ‘chill out safe space’, assistance to reach a secure taxi rank or a safe ride home.  This is a collaborative effort between The Salvation Army, Tasmania Police and the City of Hobart.</w:t>
      </w:r>
    </w:p>
    <w:p w:rsidR="0063493F" w:rsidRPr="008964DC" w:rsidRDefault="0063493F" w:rsidP="005D0A3A">
      <w:pPr>
        <w:pStyle w:val="ListParagraph"/>
        <w:keepNext/>
        <w:tabs>
          <w:tab w:val="left" w:pos="3154"/>
        </w:tabs>
        <w:spacing w:after="120" w:line="240" w:lineRule="auto"/>
        <w:ind w:left="714"/>
        <w:contextualSpacing w:val="0"/>
        <w:jc w:val="both"/>
        <w:rPr>
          <w:rFonts w:ascii="Gill Sans MT" w:hAnsi="Gill Sans MT" w:cs="Gill Sans MT"/>
          <w:color w:val="000000"/>
          <w:lang w:eastAsia="en-AU"/>
        </w:rPr>
      </w:pPr>
    </w:p>
    <w:p w:rsidR="008B22E8" w:rsidRPr="00301F85" w:rsidRDefault="008B22E8" w:rsidP="00CA1F80">
      <w:pPr>
        <w:pStyle w:val="Heading2"/>
      </w:pPr>
      <w:r w:rsidRPr="00301F85">
        <w:t>Act</w:t>
      </w:r>
      <w:r w:rsidR="003D734F">
        <w:t xml:space="preserve">ivities </w:t>
      </w:r>
      <w:r w:rsidRPr="00301F85">
        <w:t>for 2015</w:t>
      </w:r>
      <w:r w:rsidR="002F4597">
        <w:t>-</w:t>
      </w:r>
      <w:r w:rsidR="00F10654">
        <w:t>16</w:t>
      </w:r>
    </w:p>
    <w:p w:rsidR="00327D87" w:rsidRDefault="00327D87" w:rsidP="005D0A3A">
      <w:pPr>
        <w:keepNext/>
        <w:spacing w:line="240" w:lineRule="auto"/>
        <w:jc w:val="both"/>
        <w:rPr>
          <w:rFonts w:ascii="Gill Sans MT" w:hAnsi="Gill Sans MT" w:cstheme="minorHAnsi"/>
          <w:lang w:eastAsia="en-AU"/>
        </w:rPr>
      </w:pPr>
      <w:r>
        <w:rPr>
          <w:rFonts w:ascii="Gill Sans MT" w:hAnsi="Gill Sans MT" w:cstheme="minorHAnsi"/>
          <w:lang w:eastAsia="en-AU"/>
        </w:rPr>
        <w:t>The following tables outline the activities that have been undertaken in the past twelve months, and those that will be undertaken in 2015-16.  They are aligned with the Key Strategies under the TAAF, which are:</w:t>
      </w:r>
    </w:p>
    <w:p w:rsidR="00327D87" w:rsidRPr="00C51A0A" w:rsidRDefault="00327D87" w:rsidP="005D0A3A">
      <w:pPr>
        <w:keepNext/>
        <w:spacing w:line="240" w:lineRule="auto"/>
        <w:rPr>
          <w:rFonts w:ascii="Gill Sans MT" w:hAnsi="Gill Sans MT" w:cstheme="minorHAnsi"/>
          <w:lang w:eastAsia="en-AU"/>
        </w:rPr>
      </w:pPr>
      <w:r w:rsidRPr="00C51A0A">
        <w:rPr>
          <w:rFonts w:ascii="Gill Sans MT" w:hAnsi="Gill Sans MT" w:cstheme="minorHAnsi"/>
          <w:i/>
          <w:lang w:eastAsia="en-AU"/>
        </w:rPr>
        <w:t>Key Strategy 1</w:t>
      </w:r>
      <w:r w:rsidRPr="00C51A0A">
        <w:rPr>
          <w:rFonts w:ascii="Gill Sans MT" w:hAnsi="Gill Sans MT" w:cstheme="minorHAnsi"/>
          <w:lang w:eastAsia="en-AU"/>
        </w:rPr>
        <w:t xml:space="preserve"> </w:t>
      </w:r>
      <w:r w:rsidRPr="00C51A0A">
        <w:rPr>
          <w:rFonts w:ascii="Gill Sans MT" w:hAnsi="Gill Sans MT" w:cstheme="minorHAnsi"/>
          <w:lang w:eastAsia="en-AU"/>
        </w:rPr>
        <w:tab/>
        <w:t>Changing the drinking culture in Tasmania</w:t>
      </w:r>
    </w:p>
    <w:p w:rsidR="00327D87" w:rsidRPr="00C51A0A" w:rsidRDefault="00327D87" w:rsidP="005D0A3A">
      <w:pPr>
        <w:keepNext/>
        <w:spacing w:line="240" w:lineRule="auto"/>
        <w:rPr>
          <w:rFonts w:ascii="Gill Sans MT" w:hAnsi="Gill Sans MT" w:cstheme="minorHAnsi"/>
          <w:lang w:eastAsia="en-AU"/>
        </w:rPr>
      </w:pPr>
      <w:r w:rsidRPr="00C51A0A">
        <w:rPr>
          <w:rFonts w:ascii="Gill Sans MT" w:hAnsi="Gill Sans MT" w:cstheme="minorHAnsi"/>
          <w:i/>
          <w:lang w:eastAsia="en-AU"/>
        </w:rPr>
        <w:t>Key Strategy 2</w:t>
      </w:r>
      <w:r>
        <w:rPr>
          <w:rFonts w:ascii="Gill Sans MT" w:hAnsi="Gill Sans MT" w:cstheme="minorHAnsi"/>
          <w:lang w:eastAsia="en-AU"/>
        </w:rPr>
        <w:tab/>
      </w:r>
      <w:r w:rsidRPr="00C51A0A">
        <w:rPr>
          <w:rFonts w:ascii="Gill Sans MT" w:hAnsi="Gill Sans MT" w:cstheme="minorHAnsi"/>
          <w:lang w:eastAsia="en-AU"/>
        </w:rPr>
        <w:t>An effective system for controlling the supply of alcohol in Tasmania</w:t>
      </w:r>
    </w:p>
    <w:p w:rsidR="00327D87" w:rsidRDefault="00327D87" w:rsidP="005D0A3A">
      <w:pPr>
        <w:keepNext/>
        <w:spacing w:line="240" w:lineRule="auto"/>
        <w:rPr>
          <w:rFonts w:ascii="Gill Sans MT" w:hAnsi="Gill Sans MT" w:cstheme="minorHAnsi"/>
          <w:lang w:eastAsia="en-AU"/>
        </w:rPr>
      </w:pPr>
      <w:r w:rsidRPr="00C51A0A">
        <w:rPr>
          <w:rFonts w:ascii="Gill Sans MT" w:hAnsi="Gill Sans MT" w:cstheme="minorHAnsi"/>
          <w:i/>
          <w:lang w:eastAsia="en-AU"/>
        </w:rPr>
        <w:t>Key Strategy 3</w:t>
      </w:r>
      <w:r>
        <w:rPr>
          <w:rFonts w:ascii="Gill Sans MT" w:hAnsi="Gill Sans MT" w:cstheme="minorHAnsi"/>
          <w:i/>
          <w:lang w:eastAsia="en-AU"/>
        </w:rPr>
        <w:tab/>
      </w:r>
      <w:r w:rsidRPr="00C51A0A">
        <w:rPr>
          <w:rFonts w:ascii="Gill Sans MT" w:hAnsi="Gill Sans MT" w:cstheme="minorHAnsi"/>
          <w:lang w:eastAsia="en-AU"/>
        </w:rPr>
        <w:t>Providing effective interventions to deal with and prevent alcohol-related harm</w:t>
      </w:r>
    </w:p>
    <w:p w:rsidR="00885297" w:rsidRDefault="009937C3" w:rsidP="005D0A3A">
      <w:pPr>
        <w:keepNext/>
        <w:spacing w:line="240" w:lineRule="auto"/>
        <w:jc w:val="both"/>
        <w:rPr>
          <w:rFonts w:ascii="Gill Sans MT" w:hAnsi="Gill Sans MT" w:cstheme="minorHAnsi"/>
          <w:lang w:eastAsia="en-AU"/>
        </w:rPr>
      </w:pPr>
      <w:r>
        <w:rPr>
          <w:rFonts w:ascii="Gill Sans MT" w:hAnsi="Gill Sans MT" w:cstheme="minorHAnsi"/>
          <w:lang w:eastAsia="en-AU"/>
        </w:rPr>
        <w:lastRenderedPageBreak/>
        <w:t xml:space="preserve">Noteworthy activities </w:t>
      </w:r>
      <w:r w:rsidR="00327D87">
        <w:rPr>
          <w:rFonts w:ascii="Gill Sans MT" w:hAnsi="Gill Sans MT" w:cstheme="minorHAnsi"/>
          <w:lang w:eastAsia="en-AU"/>
        </w:rPr>
        <w:t xml:space="preserve">to be undertaken in 2015-16 </w:t>
      </w:r>
      <w:r>
        <w:rPr>
          <w:rFonts w:ascii="Gill Sans MT" w:hAnsi="Gill Sans MT" w:cstheme="minorHAnsi"/>
          <w:lang w:eastAsia="en-AU"/>
        </w:rPr>
        <w:t>include</w:t>
      </w:r>
      <w:r w:rsidR="00885297">
        <w:rPr>
          <w:rFonts w:ascii="Gill Sans MT" w:hAnsi="Gill Sans MT" w:cstheme="minorHAnsi"/>
          <w:lang w:eastAsia="en-AU"/>
        </w:rPr>
        <w:t>:</w:t>
      </w:r>
    </w:p>
    <w:p w:rsidR="00885297" w:rsidRDefault="009937C3" w:rsidP="005D0A3A">
      <w:pPr>
        <w:pStyle w:val="ListParagraph"/>
        <w:keepNext/>
        <w:numPr>
          <w:ilvl w:val="0"/>
          <w:numId w:val="28"/>
        </w:numPr>
        <w:spacing w:before="120" w:after="120" w:line="240" w:lineRule="auto"/>
        <w:contextualSpacing w:val="0"/>
        <w:jc w:val="both"/>
        <w:rPr>
          <w:rFonts w:ascii="Gill Sans MT" w:hAnsi="Gill Sans MT" w:cstheme="minorHAnsi"/>
          <w:lang w:eastAsia="en-AU"/>
        </w:rPr>
      </w:pPr>
      <w:r>
        <w:rPr>
          <w:rFonts w:ascii="Gill Sans MT" w:hAnsi="Gill Sans MT" w:cstheme="minorHAnsi"/>
          <w:lang w:eastAsia="en-AU"/>
        </w:rPr>
        <w:t>Under the T</w:t>
      </w:r>
      <w:r w:rsidR="00885297">
        <w:rPr>
          <w:rFonts w:ascii="Gill Sans MT" w:hAnsi="Gill Sans MT" w:cstheme="minorHAnsi"/>
          <w:lang w:eastAsia="en-AU"/>
        </w:rPr>
        <w:t>asmanian Early Intervention</w:t>
      </w:r>
      <w:r>
        <w:rPr>
          <w:rFonts w:ascii="Gill Sans MT" w:hAnsi="Gill Sans MT" w:cstheme="minorHAnsi"/>
          <w:lang w:eastAsia="en-AU"/>
        </w:rPr>
        <w:t xml:space="preserve"> Program</w:t>
      </w:r>
      <w:r w:rsidR="00885297">
        <w:rPr>
          <w:rFonts w:ascii="Gill Sans MT" w:hAnsi="Gill Sans MT" w:cstheme="minorHAnsi"/>
          <w:lang w:eastAsia="en-AU"/>
        </w:rPr>
        <w:t xml:space="preserve"> (TEIP)</w:t>
      </w:r>
      <w:r>
        <w:rPr>
          <w:rFonts w:ascii="Gill Sans MT" w:hAnsi="Gill Sans MT" w:cstheme="minorHAnsi"/>
          <w:lang w:eastAsia="en-AU"/>
        </w:rPr>
        <w:t>, an</w:t>
      </w:r>
      <w:r w:rsidR="00885297">
        <w:rPr>
          <w:rFonts w:ascii="Gill Sans MT" w:hAnsi="Gill Sans MT" w:cstheme="minorHAnsi"/>
          <w:lang w:eastAsia="en-AU"/>
        </w:rPr>
        <w:t xml:space="preserve"> interactive mobile-enhanced website</w:t>
      </w:r>
      <w:r w:rsidR="007F62C9">
        <w:rPr>
          <w:rFonts w:ascii="Gill Sans MT" w:hAnsi="Gill Sans MT" w:cstheme="minorHAnsi"/>
          <w:lang w:eastAsia="en-AU"/>
        </w:rPr>
        <w:t xml:space="preserve"> will be launched in 2015.  The website will provide an interactive alcohol early intervention tool aimed at young people </w:t>
      </w:r>
      <w:proofErr w:type="gramStart"/>
      <w:r w:rsidR="007F62C9">
        <w:rPr>
          <w:rFonts w:ascii="Gill Sans MT" w:hAnsi="Gill Sans MT" w:cstheme="minorHAnsi"/>
          <w:lang w:eastAsia="en-AU"/>
        </w:rPr>
        <w:t>under</w:t>
      </w:r>
      <w:proofErr w:type="gramEnd"/>
      <w:r w:rsidR="007F62C9">
        <w:rPr>
          <w:rFonts w:ascii="Gill Sans MT" w:hAnsi="Gill Sans MT" w:cstheme="minorHAnsi"/>
          <w:lang w:eastAsia="en-AU"/>
        </w:rPr>
        <w:t xml:space="preserve"> 18 years of age.  The project is being managed by the Department of Health and Human Services and developed in partnership with Departments of </w:t>
      </w:r>
      <w:r>
        <w:rPr>
          <w:rFonts w:ascii="Gill Sans MT" w:hAnsi="Gill Sans MT" w:cstheme="minorHAnsi"/>
          <w:lang w:eastAsia="en-AU"/>
        </w:rPr>
        <w:t xml:space="preserve">Police and Emergency Management and </w:t>
      </w:r>
      <w:r w:rsidR="007F62C9">
        <w:rPr>
          <w:rFonts w:ascii="Gill Sans MT" w:hAnsi="Gill Sans MT" w:cstheme="minorHAnsi"/>
          <w:lang w:eastAsia="en-AU"/>
        </w:rPr>
        <w:t>Education</w:t>
      </w:r>
      <w:r w:rsidR="00967310">
        <w:rPr>
          <w:rFonts w:ascii="Gill Sans MT" w:hAnsi="Gill Sans MT" w:cstheme="minorHAnsi"/>
          <w:lang w:eastAsia="en-AU"/>
        </w:rPr>
        <w:t xml:space="preserve"> </w:t>
      </w:r>
      <w:r w:rsidR="007F62C9">
        <w:rPr>
          <w:rFonts w:ascii="Gill Sans MT" w:hAnsi="Gill Sans MT" w:cstheme="minorHAnsi"/>
          <w:lang w:eastAsia="en-AU"/>
        </w:rPr>
        <w:t>and community sector organisations.</w:t>
      </w:r>
    </w:p>
    <w:p w:rsidR="006709C8" w:rsidRDefault="007571E7" w:rsidP="005D0A3A">
      <w:pPr>
        <w:pStyle w:val="ListParagraph"/>
        <w:keepNext/>
        <w:numPr>
          <w:ilvl w:val="0"/>
          <w:numId w:val="28"/>
        </w:numPr>
        <w:spacing w:before="120" w:after="120" w:line="240" w:lineRule="auto"/>
        <w:contextualSpacing w:val="0"/>
        <w:jc w:val="both"/>
        <w:rPr>
          <w:rFonts w:ascii="Gill Sans MT" w:hAnsi="Gill Sans MT" w:cstheme="minorHAnsi"/>
          <w:lang w:eastAsia="en-AU"/>
        </w:rPr>
      </w:pPr>
      <w:r w:rsidRPr="00F24F45">
        <w:rPr>
          <w:rFonts w:ascii="Gill Sans MT" w:hAnsi="Gill Sans MT" w:cstheme="minorHAnsi"/>
          <w:lang w:eastAsia="en-AU"/>
        </w:rPr>
        <w:t xml:space="preserve">The National Drug and Law Enforcement Research Fund (NDLERF) </w:t>
      </w:r>
      <w:r w:rsidRPr="000078C1">
        <w:rPr>
          <w:rFonts w:ascii="Gill Sans MT" w:hAnsi="Gill Sans MT" w:cstheme="minorHAnsi"/>
          <w:i/>
          <w:lang w:eastAsia="en-AU"/>
        </w:rPr>
        <w:t>Drug and Alcohol intoxication and Subsequent Harm in night-time Entertainment Districts (DASHED)</w:t>
      </w:r>
      <w:r w:rsidRPr="00F24F45">
        <w:rPr>
          <w:rFonts w:ascii="Gill Sans MT" w:hAnsi="Gill Sans MT" w:cstheme="minorHAnsi"/>
          <w:lang w:eastAsia="en-AU"/>
        </w:rPr>
        <w:t xml:space="preserve"> </w:t>
      </w:r>
      <w:r w:rsidR="003E373A">
        <w:rPr>
          <w:rFonts w:ascii="Gill Sans MT" w:hAnsi="Gill Sans MT" w:cstheme="minorHAnsi"/>
          <w:lang w:eastAsia="en-AU"/>
        </w:rPr>
        <w:t xml:space="preserve">research </w:t>
      </w:r>
      <w:r w:rsidRPr="00F24F45">
        <w:rPr>
          <w:rFonts w:ascii="Gill Sans MT" w:hAnsi="Gill Sans MT" w:cstheme="minorHAnsi"/>
          <w:lang w:eastAsia="en-AU"/>
        </w:rPr>
        <w:t>project will undertake research in the Hobart and Canberra entertainment areas to examine the relationship between alcohol consumption, intoxication, substance use, crime and other risky behaviours in and around licensed premises.</w:t>
      </w:r>
    </w:p>
    <w:p w:rsidR="006709C8" w:rsidRDefault="00F24F45" w:rsidP="005D0A3A">
      <w:pPr>
        <w:pStyle w:val="ListParagraph"/>
        <w:keepNext/>
        <w:numPr>
          <w:ilvl w:val="0"/>
          <w:numId w:val="28"/>
        </w:numPr>
        <w:spacing w:before="120" w:after="120" w:line="240" w:lineRule="auto"/>
        <w:contextualSpacing w:val="0"/>
        <w:jc w:val="both"/>
        <w:rPr>
          <w:rFonts w:ascii="Gill Sans MT" w:hAnsi="Gill Sans MT"/>
          <w:szCs w:val="23"/>
        </w:rPr>
      </w:pPr>
      <w:r w:rsidRPr="00F24F45">
        <w:rPr>
          <w:rFonts w:ascii="Gill Sans MT" w:hAnsi="Gill Sans MT" w:cstheme="minorHAnsi"/>
          <w:lang w:eastAsia="en-AU"/>
        </w:rPr>
        <w:t xml:space="preserve">The </w:t>
      </w:r>
      <w:r w:rsidR="00053053">
        <w:rPr>
          <w:rFonts w:ascii="Gill Sans MT" w:hAnsi="Gill Sans MT" w:cstheme="minorHAnsi"/>
          <w:lang w:eastAsia="en-AU"/>
        </w:rPr>
        <w:t xml:space="preserve">Liquor and Gaming Branch of the Department of Treasury and Finance has completed a review of the </w:t>
      </w:r>
      <w:r w:rsidR="00053053">
        <w:rPr>
          <w:rFonts w:ascii="Gill Sans MT" w:hAnsi="Gill Sans MT" w:cstheme="minorHAnsi"/>
          <w:i/>
          <w:lang w:eastAsia="en-AU"/>
        </w:rPr>
        <w:t xml:space="preserve">Liquor Licensing Act 1990.  </w:t>
      </w:r>
      <w:r>
        <w:rPr>
          <w:rFonts w:ascii="Gill Sans MT" w:hAnsi="Gill Sans MT" w:cstheme="minorHAnsi"/>
          <w:lang w:eastAsia="en-AU"/>
        </w:rPr>
        <w:t>A report</w:t>
      </w:r>
      <w:r w:rsidR="006709C8">
        <w:rPr>
          <w:rFonts w:ascii="Gill Sans MT" w:hAnsi="Gill Sans MT" w:cstheme="minorHAnsi"/>
          <w:lang w:eastAsia="en-AU"/>
        </w:rPr>
        <w:t xml:space="preserve"> </w:t>
      </w:r>
      <w:r w:rsidRPr="006709C8">
        <w:rPr>
          <w:rFonts w:ascii="Gill Sans MT" w:hAnsi="Gill Sans MT"/>
          <w:szCs w:val="23"/>
        </w:rPr>
        <w:t>has been provided to Government including recommendations which are being considered for possible legislative amendments in September 2015.</w:t>
      </w:r>
    </w:p>
    <w:p w:rsidR="00CE4004" w:rsidRDefault="00CE4004" w:rsidP="005D0A3A">
      <w:pPr>
        <w:pStyle w:val="ListParagraph"/>
        <w:keepNext/>
        <w:numPr>
          <w:ilvl w:val="0"/>
          <w:numId w:val="28"/>
        </w:numPr>
        <w:spacing w:before="120" w:after="120" w:line="240" w:lineRule="auto"/>
        <w:contextualSpacing w:val="0"/>
        <w:jc w:val="both"/>
        <w:rPr>
          <w:rFonts w:ascii="Gill Sans MT" w:hAnsi="Gill Sans MT"/>
          <w:szCs w:val="23"/>
        </w:rPr>
      </w:pPr>
      <w:r>
        <w:rPr>
          <w:rFonts w:ascii="Gill Sans MT" w:hAnsi="Gill Sans MT"/>
          <w:szCs w:val="23"/>
        </w:rPr>
        <w:t>The Department of Treasury and Finance is undertaking a geospatial project which will provide data on liquor licence and permit density.  The Commissioner for Licensing is working with the Department of Primary Industries, Parks, Water and Environment – Land Services to map current liquor licence data.  The project will go live late 2015.</w:t>
      </w:r>
    </w:p>
    <w:p w:rsidR="006F0846" w:rsidRPr="006F0846" w:rsidRDefault="00DC72D6" w:rsidP="005D0A3A">
      <w:pPr>
        <w:pStyle w:val="ListParagraph"/>
        <w:keepNext/>
        <w:numPr>
          <w:ilvl w:val="0"/>
          <w:numId w:val="28"/>
        </w:numPr>
        <w:spacing w:before="120" w:after="120" w:line="240" w:lineRule="auto"/>
        <w:ind w:left="714" w:hanging="357"/>
        <w:contextualSpacing w:val="0"/>
        <w:jc w:val="both"/>
        <w:rPr>
          <w:rFonts w:ascii="Gill Sans MT" w:hAnsi="Gill Sans MT"/>
          <w:szCs w:val="23"/>
        </w:rPr>
      </w:pPr>
      <w:r>
        <w:rPr>
          <w:rFonts w:ascii="Gill Sans MT" w:hAnsi="Gill Sans MT"/>
        </w:rPr>
        <w:t xml:space="preserve">The </w:t>
      </w:r>
      <w:r w:rsidRPr="009953CE">
        <w:rPr>
          <w:rFonts w:ascii="Gill Sans MT" w:hAnsi="Gill Sans MT"/>
        </w:rPr>
        <w:t>Department of Education will support teachers to make links to the H</w:t>
      </w:r>
      <w:r>
        <w:rPr>
          <w:rFonts w:ascii="Gill Sans MT" w:hAnsi="Gill Sans MT"/>
        </w:rPr>
        <w:t>ealth and Physical Education (HPE)</w:t>
      </w:r>
      <w:r w:rsidRPr="009953CE">
        <w:rPr>
          <w:rFonts w:ascii="Gill Sans MT" w:hAnsi="Gill Sans MT"/>
        </w:rPr>
        <w:t xml:space="preserve"> curriculum and promote the</w:t>
      </w:r>
      <w:r>
        <w:rPr>
          <w:rFonts w:ascii="Gill Sans MT" w:hAnsi="Gill Sans MT"/>
        </w:rPr>
        <w:t xml:space="preserve"> </w:t>
      </w:r>
      <w:r w:rsidRPr="00E4304C">
        <w:rPr>
          <w:rFonts w:ascii="Gill Sans MT" w:hAnsi="Gill Sans MT"/>
        </w:rPr>
        <w:t xml:space="preserve">2009 National Health and Medical Research Council (NHMRC) </w:t>
      </w:r>
      <w:r w:rsidRPr="00E4304C">
        <w:rPr>
          <w:rFonts w:ascii="Gill Sans MT" w:hAnsi="Gill Sans MT"/>
          <w:i/>
        </w:rPr>
        <w:t>Australian Guidelines to reduce health risks from drinking alcohol</w:t>
      </w:r>
      <w:r>
        <w:rPr>
          <w:rFonts w:ascii="Gill Sans MT" w:hAnsi="Gill Sans MT"/>
          <w:i/>
        </w:rPr>
        <w:t xml:space="preserve"> </w:t>
      </w:r>
      <w:r>
        <w:rPr>
          <w:rFonts w:ascii="Gill Sans MT" w:hAnsi="Gill Sans MT"/>
        </w:rPr>
        <w:t>and associated resources.</w:t>
      </w:r>
    </w:p>
    <w:p w:rsidR="006F0846" w:rsidRPr="00CA1F80" w:rsidRDefault="006F0846" w:rsidP="005D0A3A">
      <w:pPr>
        <w:pStyle w:val="ListParagraph"/>
        <w:keepNext/>
        <w:numPr>
          <w:ilvl w:val="0"/>
          <w:numId w:val="28"/>
        </w:numPr>
        <w:spacing w:before="120" w:after="120" w:line="240" w:lineRule="auto"/>
        <w:contextualSpacing w:val="0"/>
        <w:jc w:val="both"/>
        <w:rPr>
          <w:rFonts w:ascii="Gill Sans MT" w:hAnsi="Gill Sans MT"/>
          <w:szCs w:val="23"/>
        </w:rPr>
      </w:pPr>
      <w:r>
        <w:rPr>
          <w:rFonts w:ascii="Gill Sans MT" w:hAnsi="Gill Sans MT"/>
        </w:rPr>
        <w:t>The</w:t>
      </w:r>
      <w:r w:rsidRPr="006F0846">
        <w:rPr>
          <w:rFonts w:ascii="Gill Sans MT" w:hAnsi="Gill Sans MT"/>
        </w:rPr>
        <w:t xml:space="preserve"> </w:t>
      </w:r>
      <w:r>
        <w:rPr>
          <w:rFonts w:ascii="Gill Sans MT" w:hAnsi="Gill Sans MT"/>
        </w:rPr>
        <w:t>Tasmanian Prison Service’s first dedicated Alcohol and Drug Treatment Unit (ADTU) commenced operation July 2015. Each year up to 40 prisoners who identify as having drug or alcohol misuse issues and are ready to address those issues wi</w:t>
      </w:r>
      <w:r w:rsidR="00FC2C8A">
        <w:rPr>
          <w:rFonts w:ascii="Gill Sans MT" w:hAnsi="Gill Sans MT"/>
        </w:rPr>
        <w:t>ll be able to enter the program.</w:t>
      </w:r>
      <w:r>
        <w:rPr>
          <w:rFonts w:ascii="Gill Sans MT" w:hAnsi="Gill Sans MT"/>
        </w:rPr>
        <w:t xml:space="preserve">  The 12-week program will cater for 10 prisoners at a time. Group based treatment will continue to be offered to the general prisoner population.</w:t>
      </w:r>
    </w:p>
    <w:p w:rsidR="00CA1F80" w:rsidRDefault="00CA1F80" w:rsidP="00CA1F80">
      <w:pPr>
        <w:keepNext/>
        <w:spacing w:before="120" w:after="120" w:line="240" w:lineRule="auto"/>
        <w:jc w:val="both"/>
        <w:rPr>
          <w:rFonts w:ascii="Gill Sans MT" w:hAnsi="Gill Sans MT"/>
          <w:szCs w:val="23"/>
        </w:rPr>
      </w:pPr>
    </w:p>
    <w:p w:rsidR="00CA1F80" w:rsidRDefault="00CA1F80">
      <w:pPr>
        <w:rPr>
          <w:rFonts w:ascii="Gill Sans MT" w:hAnsi="Gill Sans MT"/>
          <w:szCs w:val="23"/>
        </w:rPr>
      </w:pPr>
      <w:r>
        <w:rPr>
          <w:rFonts w:ascii="Gill Sans MT" w:hAnsi="Gill Sans MT"/>
          <w:szCs w:val="23"/>
        </w:rPr>
        <w:br w:type="page"/>
      </w:r>
    </w:p>
    <w:p w:rsidR="00CA1F80" w:rsidRPr="00CA1F80" w:rsidRDefault="00CA1F80" w:rsidP="00CA1F80">
      <w:pPr>
        <w:rPr>
          <w:rFonts w:ascii="Gill Sans MT" w:hAnsi="Gill Sans MT"/>
          <w:szCs w:val="23"/>
        </w:rPr>
        <w:sectPr w:rsidR="00CA1F80" w:rsidRPr="00CA1F80" w:rsidSect="00254197">
          <w:headerReference w:type="default" r:id="rId17"/>
          <w:footerReference w:type="default" r:id="rId18"/>
          <w:pgSz w:w="11906" w:h="16838"/>
          <w:pgMar w:top="1440" w:right="1440" w:bottom="1440" w:left="1440" w:header="708" w:footer="708" w:gutter="0"/>
          <w:cols w:space="708"/>
          <w:titlePg/>
          <w:docGrid w:linePitch="360"/>
        </w:sectPr>
      </w:pPr>
    </w:p>
    <w:tbl>
      <w:tblPr>
        <w:tblStyle w:val="TableGrid"/>
        <w:tblW w:w="4951" w:type="pct"/>
        <w:tblInd w:w="107" w:type="dxa"/>
        <w:tblLayout w:type="fixed"/>
        <w:tblLook w:val="04A0" w:firstRow="1" w:lastRow="0" w:firstColumn="1" w:lastColumn="0" w:noHBand="0" w:noVBand="1"/>
        <w:tblCaption w:val="Table - Key Strategy 1 - Changing the drinking culture in Tasmania"/>
      </w:tblPr>
      <w:tblGrid>
        <w:gridCol w:w="2310"/>
        <w:gridCol w:w="1378"/>
        <w:gridCol w:w="1698"/>
        <w:gridCol w:w="2386"/>
        <w:gridCol w:w="1558"/>
        <w:gridCol w:w="2622"/>
        <w:gridCol w:w="2072"/>
        <w:gridCol w:w="11"/>
      </w:tblGrid>
      <w:tr w:rsidR="00592352" w:rsidRPr="00301F85" w:rsidTr="00AD5B92">
        <w:trPr>
          <w:trHeight w:val="557"/>
        </w:trPr>
        <w:tc>
          <w:tcPr>
            <w:tcW w:w="5000" w:type="pct"/>
            <w:gridSpan w:val="8"/>
            <w:shd w:val="clear" w:color="auto" w:fill="17365D" w:themeFill="text2" w:themeFillShade="BF"/>
            <w:vAlign w:val="center"/>
          </w:tcPr>
          <w:p w:rsidR="00592352" w:rsidRPr="00301F85" w:rsidRDefault="00592352" w:rsidP="005D0A3A">
            <w:pPr>
              <w:keepNext/>
              <w:rPr>
                <w:rFonts w:ascii="Gill Sans MT" w:hAnsi="Gill Sans MT"/>
                <w:b/>
                <w:color w:val="FFFFFF" w:themeColor="background1"/>
                <w:sz w:val="24"/>
              </w:rPr>
            </w:pPr>
            <w:r w:rsidRPr="00301F85">
              <w:rPr>
                <w:rFonts w:ascii="Gill Sans MT" w:hAnsi="Gill Sans MT"/>
                <w:b/>
                <w:sz w:val="24"/>
                <w:szCs w:val="28"/>
              </w:rPr>
              <w:lastRenderedPageBreak/>
              <w:t xml:space="preserve">Key Strategy 1 – </w:t>
            </w:r>
            <w:r w:rsidRPr="00301F85">
              <w:rPr>
                <w:rFonts w:ascii="Gill Sans MT" w:hAnsi="Gill Sans MT"/>
                <w:sz w:val="24"/>
                <w:szCs w:val="28"/>
              </w:rPr>
              <w:t>Changing the drinking culture in Tasmania</w:t>
            </w:r>
          </w:p>
        </w:tc>
      </w:tr>
      <w:tr w:rsidR="00592352" w:rsidRPr="00301F85" w:rsidTr="00AD5B92">
        <w:tc>
          <w:tcPr>
            <w:tcW w:w="5000" w:type="pct"/>
            <w:gridSpan w:val="8"/>
            <w:shd w:val="clear" w:color="auto" w:fill="B8CCE4" w:themeFill="accent1" w:themeFillTint="66"/>
          </w:tcPr>
          <w:p w:rsidR="00592352" w:rsidRPr="00301F85" w:rsidRDefault="00592352" w:rsidP="005D0A3A">
            <w:pPr>
              <w:keepNext/>
              <w:tabs>
                <w:tab w:val="center" w:pos="4680"/>
                <w:tab w:val="right" w:pos="9360"/>
              </w:tabs>
              <w:spacing w:before="120" w:after="200"/>
              <w:rPr>
                <w:rFonts w:ascii="Gill Sans MT" w:hAnsi="Gill Sans MT"/>
                <w:szCs w:val="28"/>
              </w:rPr>
            </w:pPr>
            <w:r w:rsidRPr="00826C9B">
              <w:rPr>
                <w:rFonts w:ascii="Gill Sans MT" w:hAnsi="Gill Sans MT"/>
                <w:b/>
                <w:szCs w:val="28"/>
              </w:rPr>
              <w:t>Key Action Area: KS1 (a)</w:t>
            </w:r>
            <w:r w:rsidRPr="00301F85">
              <w:rPr>
                <w:rFonts w:ascii="Gill Sans MT" w:hAnsi="Gill Sans MT"/>
                <w:szCs w:val="28"/>
              </w:rPr>
              <w:t xml:space="preserve"> - Developing social marketing and community-based campaigns to promote responsible alcohol consumption, effective harm-reduction strategies (such as legislative amendments, promoting the NHMRC Alcohol Guidelines, the drink driving and driver education campaigns) and the responsibilities of the community, individuals and licensees (including targeted community education strategies for groups at greater risk of harm).</w:t>
            </w:r>
          </w:p>
        </w:tc>
      </w:tr>
      <w:tr w:rsidR="00AD5B92" w:rsidRPr="00301F85" w:rsidTr="00AD5B92">
        <w:trPr>
          <w:trHeight w:val="421"/>
          <w:tblHeader/>
        </w:trPr>
        <w:tc>
          <w:tcPr>
            <w:tcW w:w="823" w:type="pct"/>
            <w:tcBorders>
              <w:bottom w:val="single" w:sz="4" w:space="0" w:color="auto"/>
            </w:tcBorders>
            <w:shd w:val="clear" w:color="auto" w:fill="17365D" w:themeFill="text2" w:themeFillShade="BF"/>
          </w:tcPr>
          <w:p w:rsidR="00592352" w:rsidRPr="00301F85" w:rsidRDefault="00592352" w:rsidP="005D0A3A">
            <w:pPr>
              <w:keepNext/>
              <w:tabs>
                <w:tab w:val="center" w:pos="4680"/>
                <w:tab w:val="right" w:pos="9360"/>
              </w:tabs>
              <w:spacing w:before="120" w:after="200"/>
              <w:ind w:left="141"/>
              <w:rPr>
                <w:rFonts w:ascii="Gill Sans MT" w:hAnsi="Gill Sans MT"/>
                <w:szCs w:val="28"/>
              </w:rPr>
            </w:pPr>
            <w:r w:rsidRPr="00301F85">
              <w:rPr>
                <w:rFonts w:ascii="Gill Sans MT" w:hAnsi="Gill Sans MT"/>
                <w:szCs w:val="28"/>
              </w:rPr>
              <w:t>Intended Action(s)</w:t>
            </w:r>
          </w:p>
        </w:tc>
        <w:tc>
          <w:tcPr>
            <w:tcW w:w="490" w:type="pct"/>
            <w:tcBorders>
              <w:bottom w:val="single" w:sz="4" w:space="0" w:color="auto"/>
            </w:tcBorders>
            <w:shd w:val="clear" w:color="auto" w:fill="17365D" w:themeFill="text2" w:themeFillShade="BF"/>
          </w:tcPr>
          <w:p w:rsidR="00592352" w:rsidRPr="00301F85" w:rsidRDefault="00592352" w:rsidP="005D0A3A">
            <w:pPr>
              <w:keepNext/>
              <w:tabs>
                <w:tab w:val="center" w:pos="4680"/>
                <w:tab w:val="right" w:pos="9360"/>
              </w:tabs>
              <w:spacing w:before="120" w:after="200"/>
              <w:ind w:left="141"/>
              <w:rPr>
                <w:rFonts w:ascii="Gill Sans MT" w:hAnsi="Gill Sans MT"/>
                <w:szCs w:val="28"/>
              </w:rPr>
            </w:pPr>
            <w:r w:rsidRPr="00301F85">
              <w:rPr>
                <w:rFonts w:ascii="Gill Sans MT" w:hAnsi="Gill Sans MT"/>
                <w:szCs w:val="28"/>
              </w:rPr>
              <w:t>Key Agency</w:t>
            </w:r>
          </w:p>
        </w:tc>
        <w:tc>
          <w:tcPr>
            <w:tcW w:w="605" w:type="pct"/>
            <w:tcBorders>
              <w:bottom w:val="single" w:sz="4" w:space="0" w:color="auto"/>
            </w:tcBorders>
            <w:shd w:val="clear" w:color="auto" w:fill="17365D" w:themeFill="text2" w:themeFillShade="BF"/>
          </w:tcPr>
          <w:p w:rsidR="00592352" w:rsidRPr="00301F85" w:rsidRDefault="00592352" w:rsidP="005D0A3A">
            <w:pPr>
              <w:keepNext/>
              <w:tabs>
                <w:tab w:val="center" w:pos="4680"/>
                <w:tab w:val="right" w:pos="9360"/>
              </w:tabs>
              <w:spacing w:before="120" w:after="200"/>
              <w:ind w:left="141"/>
              <w:rPr>
                <w:rFonts w:ascii="Gill Sans MT" w:hAnsi="Gill Sans MT"/>
                <w:szCs w:val="28"/>
              </w:rPr>
            </w:pPr>
            <w:r w:rsidRPr="00301F85">
              <w:rPr>
                <w:rFonts w:ascii="Gill Sans MT" w:hAnsi="Gill Sans MT"/>
                <w:szCs w:val="28"/>
              </w:rPr>
              <w:t>Audience</w:t>
            </w:r>
          </w:p>
        </w:tc>
        <w:tc>
          <w:tcPr>
            <w:tcW w:w="850" w:type="pct"/>
            <w:tcBorders>
              <w:bottom w:val="single" w:sz="4" w:space="0" w:color="auto"/>
            </w:tcBorders>
            <w:shd w:val="clear" w:color="auto" w:fill="17365D" w:themeFill="text2" w:themeFillShade="BF"/>
          </w:tcPr>
          <w:p w:rsidR="00592352" w:rsidRPr="00301F85" w:rsidRDefault="00592352" w:rsidP="005D0A3A">
            <w:pPr>
              <w:keepNext/>
              <w:tabs>
                <w:tab w:val="center" w:pos="4680"/>
                <w:tab w:val="right" w:pos="9360"/>
              </w:tabs>
              <w:spacing w:before="120" w:after="200"/>
              <w:ind w:left="141"/>
              <w:rPr>
                <w:rFonts w:ascii="Gill Sans MT" w:hAnsi="Gill Sans MT"/>
                <w:szCs w:val="28"/>
              </w:rPr>
            </w:pPr>
            <w:r w:rsidRPr="00301F85">
              <w:rPr>
                <w:rFonts w:ascii="Gill Sans MT" w:hAnsi="Gill Sans MT"/>
                <w:szCs w:val="28"/>
              </w:rPr>
              <w:t>Performance Indicator(s)</w:t>
            </w:r>
          </w:p>
        </w:tc>
        <w:tc>
          <w:tcPr>
            <w:tcW w:w="555" w:type="pct"/>
            <w:tcBorders>
              <w:bottom w:val="single" w:sz="4" w:space="0" w:color="auto"/>
            </w:tcBorders>
            <w:shd w:val="clear" w:color="auto" w:fill="17365D" w:themeFill="text2" w:themeFillShade="BF"/>
          </w:tcPr>
          <w:p w:rsidR="00592352" w:rsidRPr="00301F85" w:rsidRDefault="00592352" w:rsidP="005D0A3A">
            <w:pPr>
              <w:keepNext/>
              <w:tabs>
                <w:tab w:val="center" w:pos="4680"/>
                <w:tab w:val="right" w:pos="9360"/>
              </w:tabs>
              <w:spacing w:before="120" w:after="200"/>
              <w:ind w:left="141"/>
              <w:rPr>
                <w:rFonts w:ascii="Gill Sans MT" w:hAnsi="Gill Sans MT"/>
                <w:szCs w:val="28"/>
              </w:rPr>
            </w:pPr>
            <w:r w:rsidRPr="00301F85">
              <w:rPr>
                <w:rFonts w:ascii="Gill Sans MT" w:hAnsi="Gill Sans MT"/>
                <w:szCs w:val="28"/>
              </w:rPr>
              <w:t>Stakeholders</w:t>
            </w:r>
          </w:p>
        </w:tc>
        <w:tc>
          <w:tcPr>
            <w:tcW w:w="934" w:type="pct"/>
            <w:tcBorders>
              <w:bottom w:val="single" w:sz="4" w:space="0" w:color="auto"/>
            </w:tcBorders>
            <w:shd w:val="clear" w:color="auto" w:fill="17365D" w:themeFill="text2" w:themeFillShade="BF"/>
          </w:tcPr>
          <w:p w:rsidR="00592352" w:rsidRPr="00301F85" w:rsidRDefault="00592352" w:rsidP="005D0A3A">
            <w:pPr>
              <w:keepNext/>
              <w:tabs>
                <w:tab w:val="center" w:pos="4680"/>
                <w:tab w:val="right" w:pos="9360"/>
              </w:tabs>
              <w:spacing w:before="120" w:after="200"/>
              <w:ind w:left="141"/>
              <w:jc w:val="center"/>
              <w:rPr>
                <w:rFonts w:ascii="Gill Sans MT" w:hAnsi="Gill Sans MT"/>
                <w:szCs w:val="28"/>
              </w:rPr>
            </w:pPr>
            <w:r w:rsidRPr="00301F85">
              <w:rPr>
                <w:rFonts w:ascii="Gill Sans MT" w:hAnsi="Gill Sans MT"/>
                <w:szCs w:val="28"/>
              </w:rPr>
              <w:t>2014 Report</w:t>
            </w:r>
          </w:p>
        </w:tc>
        <w:tc>
          <w:tcPr>
            <w:tcW w:w="743" w:type="pct"/>
            <w:gridSpan w:val="2"/>
            <w:tcBorders>
              <w:bottom w:val="single" w:sz="4" w:space="0" w:color="auto"/>
            </w:tcBorders>
            <w:shd w:val="clear" w:color="auto" w:fill="17365D" w:themeFill="text2" w:themeFillShade="BF"/>
          </w:tcPr>
          <w:p w:rsidR="00592352" w:rsidRPr="00301F85" w:rsidRDefault="00592352" w:rsidP="005D0A3A">
            <w:pPr>
              <w:keepNext/>
              <w:tabs>
                <w:tab w:val="center" w:pos="4680"/>
                <w:tab w:val="right" w:pos="9360"/>
              </w:tabs>
              <w:spacing w:before="120" w:after="200"/>
              <w:ind w:left="141"/>
              <w:jc w:val="center"/>
              <w:rPr>
                <w:rFonts w:ascii="Gill Sans MT" w:hAnsi="Gill Sans MT"/>
                <w:szCs w:val="28"/>
              </w:rPr>
            </w:pPr>
            <w:r w:rsidRPr="00301F85">
              <w:rPr>
                <w:rFonts w:ascii="Gill Sans MT" w:hAnsi="Gill Sans MT"/>
                <w:szCs w:val="28"/>
              </w:rPr>
              <w:t>2015</w:t>
            </w:r>
            <w:r w:rsidR="002F4597">
              <w:rPr>
                <w:rFonts w:ascii="Gill Sans MT" w:hAnsi="Gill Sans MT"/>
                <w:szCs w:val="28"/>
              </w:rPr>
              <w:t>-</w:t>
            </w:r>
            <w:r>
              <w:rPr>
                <w:rFonts w:ascii="Gill Sans MT" w:hAnsi="Gill Sans MT"/>
                <w:szCs w:val="28"/>
              </w:rPr>
              <w:t>16</w:t>
            </w:r>
            <w:r w:rsidRPr="00301F85">
              <w:rPr>
                <w:rFonts w:ascii="Gill Sans MT" w:hAnsi="Gill Sans MT"/>
                <w:szCs w:val="28"/>
              </w:rPr>
              <w:t xml:space="preserve"> Plan</w:t>
            </w:r>
          </w:p>
        </w:tc>
      </w:tr>
      <w:tr w:rsidR="00AD5B92" w:rsidRPr="00301F85" w:rsidTr="00AD5B92">
        <w:trPr>
          <w:trHeight w:val="642"/>
        </w:trPr>
        <w:tc>
          <w:tcPr>
            <w:tcW w:w="823" w:type="pct"/>
            <w:tcMar>
              <w:top w:w="57" w:type="dxa"/>
              <w:bottom w:w="0" w:type="dxa"/>
            </w:tcMar>
          </w:tcPr>
          <w:p w:rsidR="00592352" w:rsidRPr="00850956" w:rsidRDefault="00592352" w:rsidP="005D0A3A">
            <w:pPr>
              <w:keepNext/>
              <w:tabs>
                <w:tab w:val="center" w:pos="4680"/>
                <w:tab w:val="right" w:pos="9360"/>
              </w:tabs>
              <w:spacing w:after="200"/>
              <w:rPr>
                <w:rFonts w:ascii="Gill Sans MT" w:hAnsi="Gill Sans MT"/>
                <w:b/>
                <w:sz w:val="20"/>
                <w:szCs w:val="28"/>
              </w:rPr>
            </w:pPr>
            <w:r>
              <w:rPr>
                <w:rFonts w:ascii="Gill Sans MT" w:hAnsi="Gill Sans MT"/>
                <w:b/>
                <w:sz w:val="20"/>
                <w:szCs w:val="28"/>
              </w:rPr>
              <w:t>KS</w:t>
            </w:r>
            <w:r w:rsidR="00DF7CEF">
              <w:rPr>
                <w:rFonts w:ascii="Gill Sans MT" w:hAnsi="Gill Sans MT"/>
                <w:b/>
                <w:sz w:val="20"/>
                <w:szCs w:val="28"/>
              </w:rPr>
              <w:t>1.a</w:t>
            </w:r>
            <w:r w:rsidR="005442A9">
              <w:rPr>
                <w:rFonts w:ascii="Gill Sans MT" w:hAnsi="Gill Sans MT"/>
                <w:b/>
                <w:sz w:val="20"/>
                <w:szCs w:val="28"/>
              </w:rPr>
              <w:t>1</w:t>
            </w:r>
            <w:r>
              <w:rPr>
                <w:rFonts w:ascii="Gill Sans MT" w:hAnsi="Gill Sans MT"/>
                <w:b/>
                <w:sz w:val="20"/>
                <w:szCs w:val="28"/>
              </w:rPr>
              <w:br/>
            </w:r>
            <w:r w:rsidRPr="00301F85">
              <w:rPr>
                <w:rFonts w:ascii="Gill Sans MT" w:hAnsi="Gill Sans MT"/>
                <w:i/>
                <w:sz w:val="20"/>
                <w:szCs w:val="28"/>
              </w:rPr>
              <w:t>Sale and Supply of Alcohol to Youths (Police Offences Act 1935)</w:t>
            </w:r>
          </w:p>
          <w:p w:rsidR="00592352" w:rsidRPr="00301F85" w:rsidRDefault="007735CF" w:rsidP="005D0A3A">
            <w:pPr>
              <w:keepNext/>
              <w:tabs>
                <w:tab w:val="center" w:pos="4680"/>
                <w:tab w:val="right" w:pos="9360"/>
              </w:tabs>
              <w:spacing w:after="200"/>
              <w:rPr>
                <w:rFonts w:ascii="Gill Sans MT" w:hAnsi="Gill Sans MT"/>
                <w:sz w:val="20"/>
                <w:szCs w:val="28"/>
              </w:rPr>
            </w:pPr>
            <w:r>
              <w:rPr>
                <w:rFonts w:ascii="Gill Sans MT" w:hAnsi="Gill Sans MT"/>
                <w:sz w:val="20"/>
                <w:szCs w:val="28"/>
              </w:rPr>
              <w:t xml:space="preserve">Promotion of </w:t>
            </w:r>
            <w:r w:rsidR="00E43D76">
              <w:rPr>
                <w:rFonts w:ascii="Gill Sans MT" w:hAnsi="Gill Sans MT"/>
                <w:sz w:val="20"/>
                <w:szCs w:val="28"/>
              </w:rPr>
              <w:t xml:space="preserve">the </w:t>
            </w:r>
            <w:r w:rsidRPr="00301F85">
              <w:rPr>
                <w:rFonts w:ascii="Gill Sans MT" w:hAnsi="Gill Sans MT"/>
                <w:sz w:val="20"/>
                <w:szCs w:val="28"/>
              </w:rPr>
              <w:t xml:space="preserve">legislation </w:t>
            </w:r>
            <w:r>
              <w:rPr>
                <w:rFonts w:ascii="Gill Sans MT" w:hAnsi="Gill Sans MT"/>
                <w:sz w:val="20"/>
                <w:szCs w:val="28"/>
              </w:rPr>
              <w:t>which</w:t>
            </w:r>
            <w:r w:rsidRPr="00301F85">
              <w:rPr>
                <w:rFonts w:ascii="Gill Sans MT" w:hAnsi="Gill Sans MT"/>
                <w:sz w:val="20"/>
                <w:szCs w:val="28"/>
              </w:rPr>
              <w:t xml:space="preserve"> regulate</w:t>
            </w:r>
            <w:r>
              <w:rPr>
                <w:rFonts w:ascii="Gill Sans MT" w:hAnsi="Gill Sans MT"/>
                <w:sz w:val="20"/>
                <w:szCs w:val="28"/>
              </w:rPr>
              <w:t>s</w:t>
            </w:r>
            <w:r w:rsidRPr="00301F85">
              <w:rPr>
                <w:rFonts w:ascii="Gill Sans MT" w:hAnsi="Gill Sans MT"/>
                <w:sz w:val="20"/>
                <w:szCs w:val="28"/>
              </w:rPr>
              <w:t xml:space="preserve"> the supply of alcohol to persons under the age o</w:t>
            </w:r>
            <w:r w:rsidR="00431124">
              <w:rPr>
                <w:rFonts w:ascii="Gill Sans MT" w:hAnsi="Gill Sans MT"/>
                <w:sz w:val="20"/>
                <w:szCs w:val="28"/>
              </w:rPr>
              <w:t>f 18 years, on private property</w:t>
            </w:r>
          </w:p>
        </w:tc>
        <w:tc>
          <w:tcPr>
            <w:tcW w:w="490" w:type="pct"/>
            <w:tcMar>
              <w:top w:w="57" w:type="dxa"/>
              <w:bottom w:w="0" w:type="dxa"/>
            </w:tcMar>
          </w:tcPr>
          <w:p w:rsidR="00592352" w:rsidRPr="00301F85" w:rsidRDefault="0085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DPEM</w:t>
            </w:r>
          </w:p>
        </w:tc>
        <w:tc>
          <w:tcPr>
            <w:tcW w:w="605" w:type="pct"/>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Tasmanian Government, Catholic and Independent schools and Colleges</w:t>
            </w:r>
          </w:p>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Parents and guardians</w:t>
            </w:r>
          </w:p>
        </w:tc>
        <w:tc>
          <w:tcPr>
            <w:tcW w:w="850" w:type="pct"/>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Report on activity</w:t>
            </w:r>
            <w:r w:rsidR="00E43D76">
              <w:rPr>
                <w:rFonts w:ascii="Gill Sans MT" w:hAnsi="Gill Sans MT"/>
                <w:sz w:val="20"/>
                <w:szCs w:val="28"/>
              </w:rPr>
              <w:t>:</w:t>
            </w:r>
          </w:p>
          <w:p w:rsidR="007735CF" w:rsidRDefault="00E43D76" w:rsidP="005D0A3A">
            <w:pPr>
              <w:pStyle w:val="ListParagraph"/>
              <w:keepNext/>
              <w:numPr>
                <w:ilvl w:val="1"/>
                <w:numId w:val="2"/>
              </w:numPr>
              <w:tabs>
                <w:tab w:val="center" w:pos="4680"/>
                <w:tab w:val="right" w:pos="9360"/>
              </w:tabs>
              <w:ind w:left="459" w:hanging="283"/>
              <w:rPr>
                <w:rFonts w:ascii="Gill Sans MT" w:hAnsi="Gill Sans MT"/>
                <w:sz w:val="20"/>
                <w:szCs w:val="28"/>
              </w:rPr>
            </w:pPr>
            <w:r>
              <w:rPr>
                <w:rFonts w:ascii="Gill Sans MT" w:hAnsi="Gill Sans MT"/>
                <w:sz w:val="20"/>
                <w:szCs w:val="28"/>
              </w:rPr>
              <w:t>Materials (brochure and DVD) disseminated upon request.</w:t>
            </w:r>
          </w:p>
          <w:p w:rsidR="00592352" w:rsidRPr="00301F85" w:rsidRDefault="00E43D76" w:rsidP="005D0A3A">
            <w:pPr>
              <w:pStyle w:val="ListParagraph"/>
              <w:keepNext/>
              <w:numPr>
                <w:ilvl w:val="1"/>
                <w:numId w:val="2"/>
              </w:numPr>
              <w:tabs>
                <w:tab w:val="center" w:pos="4680"/>
                <w:tab w:val="right" w:pos="9360"/>
              </w:tabs>
              <w:ind w:left="459" w:hanging="283"/>
              <w:rPr>
                <w:rFonts w:ascii="Gill Sans MT" w:hAnsi="Gill Sans MT"/>
                <w:sz w:val="20"/>
                <w:szCs w:val="28"/>
              </w:rPr>
            </w:pPr>
            <w:r>
              <w:rPr>
                <w:rFonts w:ascii="Gill Sans MT" w:hAnsi="Gill Sans MT"/>
                <w:sz w:val="20"/>
                <w:szCs w:val="28"/>
              </w:rPr>
              <w:t>Targeted promotion towards the end of the fourth school term.</w:t>
            </w:r>
          </w:p>
        </w:tc>
        <w:tc>
          <w:tcPr>
            <w:tcW w:w="555" w:type="pct"/>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Tasmanian Government, Catholic and Independent Schools and Colleges</w:t>
            </w:r>
          </w:p>
          <w:p w:rsidR="00592352" w:rsidRPr="00301F85" w:rsidRDefault="00592352" w:rsidP="005D0A3A">
            <w:pPr>
              <w:pStyle w:val="ListParagraph"/>
              <w:keepNext/>
              <w:tabs>
                <w:tab w:val="center" w:pos="4680"/>
                <w:tab w:val="right" w:pos="9360"/>
              </w:tabs>
              <w:ind w:left="176"/>
              <w:rPr>
                <w:rFonts w:ascii="Gill Sans MT" w:hAnsi="Gill Sans MT"/>
                <w:sz w:val="20"/>
                <w:szCs w:val="28"/>
              </w:rPr>
            </w:pPr>
          </w:p>
        </w:tc>
        <w:tc>
          <w:tcPr>
            <w:tcW w:w="934" w:type="pct"/>
            <w:shd w:val="clear" w:color="auto" w:fill="DDD9C3" w:themeFill="background2" w:themeFillShade="E6"/>
            <w:tcMar>
              <w:top w:w="57" w:type="dxa"/>
              <w:bottom w:w="0" w:type="dxa"/>
            </w:tcMar>
          </w:tcPr>
          <w:p w:rsidR="00592352" w:rsidRDefault="007735CF"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The </w:t>
            </w:r>
            <w:r>
              <w:rPr>
                <w:rFonts w:ascii="Gill Sans MT" w:hAnsi="Gill Sans MT"/>
                <w:i/>
                <w:sz w:val="20"/>
                <w:szCs w:val="28"/>
              </w:rPr>
              <w:t xml:space="preserve">Sale or Supply of Alcohol to Youth (Tasmanian Legislation) </w:t>
            </w:r>
            <w:r w:rsidR="00E43D76">
              <w:rPr>
                <w:rFonts w:ascii="Gill Sans MT" w:hAnsi="Gill Sans MT"/>
                <w:sz w:val="20"/>
                <w:szCs w:val="28"/>
              </w:rPr>
              <w:t xml:space="preserve">video was </w:t>
            </w:r>
            <w:r>
              <w:rPr>
                <w:rFonts w:ascii="Gill Sans MT" w:hAnsi="Gill Sans MT"/>
                <w:sz w:val="20"/>
                <w:szCs w:val="28"/>
              </w:rPr>
              <w:t xml:space="preserve">published </w:t>
            </w:r>
            <w:r w:rsidR="00E43D76">
              <w:rPr>
                <w:rFonts w:ascii="Gill Sans MT" w:hAnsi="Gill Sans MT"/>
                <w:sz w:val="20"/>
                <w:szCs w:val="28"/>
              </w:rPr>
              <w:t xml:space="preserve">in June 2014 </w:t>
            </w:r>
            <w:r>
              <w:rPr>
                <w:rFonts w:ascii="Gill Sans MT" w:hAnsi="Gill Sans MT"/>
                <w:sz w:val="20"/>
                <w:szCs w:val="28"/>
              </w:rPr>
              <w:t xml:space="preserve">on the </w:t>
            </w:r>
            <w:hyperlink r:id="rId19" w:history="1">
              <w:r w:rsidRPr="007735CF">
                <w:rPr>
                  <w:rStyle w:val="Hyperlink"/>
                  <w:rFonts w:ascii="Gill Sans MT" w:hAnsi="Gill Sans MT"/>
                  <w:sz w:val="20"/>
                  <w:szCs w:val="28"/>
                </w:rPr>
                <w:t>Tasmania Police YouTube channel</w:t>
              </w:r>
            </w:hyperlink>
            <w:r>
              <w:rPr>
                <w:rFonts w:ascii="Gill Sans MT" w:hAnsi="Gill Sans MT"/>
                <w:sz w:val="20"/>
                <w:szCs w:val="28"/>
              </w:rPr>
              <w:t>.</w:t>
            </w:r>
          </w:p>
          <w:p w:rsidR="00E43D76" w:rsidRPr="003727B5" w:rsidRDefault="00E43D76" w:rsidP="005D0A3A">
            <w:pPr>
              <w:pStyle w:val="ListParagraph"/>
              <w:keepNext/>
              <w:numPr>
                <w:ilvl w:val="0"/>
                <w:numId w:val="2"/>
              </w:numPr>
              <w:tabs>
                <w:tab w:val="center" w:pos="4680"/>
                <w:tab w:val="right" w:pos="9360"/>
              </w:tabs>
              <w:ind w:left="176" w:hanging="142"/>
              <w:rPr>
                <w:rFonts w:ascii="Gill Sans MT" w:hAnsi="Gill Sans MT"/>
                <w:sz w:val="20"/>
                <w:szCs w:val="20"/>
              </w:rPr>
            </w:pPr>
            <w:r>
              <w:rPr>
                <w:rFonts w:ascii="Gill Sans MT" w:hAnsi="Gill Sans MT"/>
                <w:sz w:val="20"/>
                <w:szCs w:val="28"/>
              </w:rPr>
              <w:t xml:space="preserve">News items published on the </w:t>
            </w:r>
            <w:hyperlink r:id="rId20" w:history="1">
              <w:r w:rsidRPr="003727B5">
                <w:rPr>
                  <w:rStyle w:val="Hyperlink"/>
                  <w:rFonts w:ascii="Gill Sans MT" w:hAnsi="Gill Sans MT" w:cs="Arial"/>
                  <w:sz w:val="20"/>
                  <w:szCs w:val="20"/>
                </w:rPr>
                <w:t>Tasmania Police website</w:t>
              </w:r>
            </w:hyperlink>
            <w:r w:rsidRPr="003727B5">
              <w:rPr>
                <w:rFonts w:ascii="Gill Sans MT" w:hAnsi="Gill Sans MT" w:cs="Arial"/>
                <w:sz w:val="20"/>
                <w:szCs w:val="20"/>
              </w:rPr>
              <w:t xml:space="preserve"> and </w:t>
            </w:r>
            <w:hyperlink r:id="rId21" w:history="1">
              <w:r w:rsidRPr="003727B5">
                <w:rPr>
                  <w:rStyle w:val="Hyperlink"/>
                  <w:rFonts w:ascii="Gill Sans MT" w:hAnsi="Gill Sans MT" w:cs="Arial"/>
                  <w:sz w:val="20"/>
                  <w:szCs w:val="20"/>
                </w:rPr>
                <w:t>Facebook page</w:t>
              </w:r>
            </w:hyperlink>
            <w:r w:rsidRPr="003727B5">
              <w:rPr>
                <w:rFonts w:ascii="Gill Sans MT" w:hAnsi="Gill Sans MT" w:cs="Arial"/>
                <w:sz w:val="20"/>
                <w:szCs w:val="20"/>
              </w:rPr>
              <w:t xml:space="preserve"> in October 2014.</w:t>
            </w:r>
          </w:p>
          <w:p w:rsidR="00303985" w:rsidRPr="00301F85" w:rsidRDefault="00303985"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727B5">
              <w:rPr>
                <w:rFonts w:ascii="Gill Sans MT" w:hAnsi="Gill Sans MT" w:cs="Arial"/>
                <w:sz w:val="20"/>
                <w:szCs w:val="20"/>
              </w:rPr>
              <w:t>Materials disseminated to school and parent groups via Community Policing officers.</w:t>
            </w:r>
          </w:p>
        </w:tc>
        <w:tc>
          <w:tcPr>
            <w:tcW w:w="743" w:type="pct"/>
            <w:gridSpan w:val="2"/>
            <w:shd w:val="clear" w:color="auto" w:fill="EAF1DD" w:themeFill="accent3" w:themeFillTint="33"/>
            <w:tcMar>
              <w:top w:w="57" w:type="dxa"/>
              <w:bottom w:w="0" w:type="dxa"/>
            </w:tcMar>
          </w:tcPr>
          <w:p w:rsidR="00592352" w:rsidRPr="00301F85" w:rsidRDefault="009B0687"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tc>
      </w:tr>
      <w:tr w:rsidR="00AD5B92" w:rsidRPr="00301F85" w:rsidTr="00AD5B92">
        <w:trPr>
          <w:trHeight w:val="2077"/>
        </w:trPr>
        <w:tc>
          <w:tcPr>
            <w:tcW w:w="823" w:type="pct"/>
            <w:tcMar>
              <w:top w:w="57" w:type="dxa"/>
              <w:bottom w:w="0" w:type="dxa"/>
            </w:tcMar>
          </w:tcPr>
          <w:p w:rsidR="00592352" w:rsidRPr="00E42F94" w:rsidRDefault="00DF7CEF" w:rsidP="005D0A3A">
            <w:pPr>
              <w:keepNext/>
              <w:tabs>
                <w:tab w:val="center" w:pos="4680"/>
                <w:tab w:val="right" w:pos="9360"/>
              </w:tabs>
              <w:spacing w:after="200"/>
              <w:rPr>
                <w:rFonts w:ascii="Gill Sans MT" w:hAnsi="Gill Sans MT"/>
                <w:b/>
                <w:sz w:val="20"/>
                <w:szCs w:val="28"/>
              </w:rPr>
            </w:pPr>
            <w:r>
              <w:rPr>
                <w:rFonts w:ascii="Gill Sans MT" w:hAnsi="Gill Sans MT"/>
                <w:b/>
                <w:sz w:val="20"/>
                <w:szCs w:val="28"/>
              </w:rPr>
              <w:t>KS1.a</w:t>
            </w:r>
            <w:r w:rsidR="00592352">
              <w:rPr>
                <w:rFonts w:ascii="Gill Sans MT" w:hAnsi="Gill Sans MT"/>
                <w:b/>
                <w:sz w:val="20"/>
                <w:szCs w:val="28"/>
              </w:rPr>
              <w:t>2</w:t>
            </w:r>
            <w:r w:rsidR="00592352">
              <w:rPr>
                <w:rFonts w:ascii="Gill Sans MT" w:hAnsi="Gill Sans MT"/>
                <w:b/>
                <w:sz w:val="20"/>
                <w:szCs w:val="28"/>
              </w:rPr>
              <w:br/>
            </w:r>
            <w:r w:rsidR="00592352" w:rsidRPr="00301F85">
              <w:rPr>
                <w:rFonts w:ascii="Gill Sans MT" w:hAnsi="Gill Sans MT"/>
                <w:sz w:val="20"/>
                <w:szCs w:val="28"/>
              </w:rPr>
              <w:t>Continue to promote the  ‘</w:t>
            </w:r>
            <w:r w:rsidR="00592352" w:rsidRPr="004D1CF4">
              <w:rPr>
                <w:rFonts w:ascii="Gill Sans MT" w:hAnsi="Gill Sans MT"/>
                <w:i/>
                <w:sz w:val="20"/>
                <w:szCs w:val="28"/>
              </w:rPr>
              <w:t>Go Easy on the Drink’</w:t>
            </w:r>
            <w:r w:rsidR="00592352" w:rsidRPr="00301F85">
              <w:rPr>
                <w:rFonts w:ascii="Gill Sans MT" w:hAnsi="Gill Sans MT"/>
                <w:sz w:val="20"/>
                <w:szCs w:val="28"/>
              </w:rPr>
              <w:t xml:space="preserve"> campaign</w:t>
            </w:r>
          </w:p>
        </w:tc>
        <w:tc>
          <w:tcPr>
            <w:tcW w:w="490" w:type="pct"/>
            <w:tcMar>
              <w:top w:w="57" w:type="dxa"/>
              <w:bottom w:w="0" w:type="dxa"/>
            </w:tcMar>
          </w:tcPr>
          <w:p w:rsidR="00592352" w:rsidRPr="00301F85" w:rsidRDefault="00D70AF4"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MAST</w:t>
            </w:r>
          </w:p>
        </w:tc>
        <w:tc>
          <w:tcPr>
            <w:tcW w:w="605" w:type="pct"/>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Recreational boat owners</w:t>
            </w:r>
          </w:p>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Recreational boat licence holders</w:t>
            </w:r>
          </w:p>
          <w:p w:rsidR="00592352" w:rsidRPr="00301F85" w:rsidRDefault="00592352" w:rsidP="005D0A3A">
            <w:pPr>
              <w:pStyle w:val="ListParagraph"/>
              <w:keepNext/>
              <w:tabs>
                <w:tab w:val="center" w:pos="4680"/>
                <w:tab w:val="right" w:pos="9360"/>
              </w:tabs>
              <w:ind w:left="176"/>
              <w:rPr>
                <w:rFonts w:ascii="Gill Sans MT" w:hAnsi="Gill Sans MT"/>
                <w:sz w:val="20"/>
                <w:szCs w:val="28"/>
              </w:rPr>
            </w:pPr>
          </w:p>
        </w:tc>
        <w:tc>
          <w:tcPr>
            <w:tcW w:w="850" w:type="pct"/>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 xml:space="preserve">53 000 </w:t>
            </w:r>
            <w:proofErr w:type="spellStart"/>
            <w:r w:rsidRPr="00301F85">
              <w:rPr>
                <w:rFonts w:ascii="Gill Sans MT" w:hAnsi="Gill Sans MT"/>
                <w:sz w:val="20"/>
                <w:szCs w:val="28"/>
              </w:rPr>
              <w:t>Boatwise</w:t>
            </w:r>
            <w:proofErr w:type="spellEnd"/>
            <w:r w:rsidRPr="00301F85">
              <w:rPr>
                <w:rFonts w:ascii="Gill Sans MT" w:hAnsi="Gill Sans MT"/>
                <w:sz w:val="20"/>
                <w:szCs w:val="28"/>
              </w:rPr>
              <w:t xml:space="preserve"> publications distributed to boat owners and licence holders</w:t>
            </w:r>
          </w:p>
          <w:p w:rsidR="00592352" w:rsidRPr="00301F85" w:rsidRDefault="00592352" w:rsidP="005D0A3A">
            <w:pPr>
              <w:pStyle w:val="ListParagraph"/>
              <w:keepNext/>
              <w:tabs>
                <w:tab w:val="center" w:pos="4680"/>
                <w:tab w:val="right" w:pos="9360"/>
              </w:tabs>
              <w:ind w:left="176"/>
              <w:rPr>
                <w:rFonts w:ascii="Gill Sans MT" w:hAnsi="Gill Sans MT"/>
                <w:sz w:val="20"/>
                <w:szCs w:val="28"/>
              </w:rPr>
            </w:pPr>
          </w:p>
        </w:tc>
        <w:tc>
          <w:tcPr>
            <w:tcW w:w="555" w:type="pct"/>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Yacht clubs</w:t>
            </w:r>
          </w:p>
          <w:p w:rsidR="00592352" w:rsidRPr="00301F85" w:rsidRDefault="00592352" w:rsidP="005D0A3A">
            <w:pPr>
              <w:pStyle w:val="ListParagraph"/>
              <w:keepNext/>
              <w:tabs>
                <w:tab w:val="center" w:pos="4680"/>
                <w:tab w:val="right" w:pos="9360"/>
              </w:tabs>
              <w:ind w:left="176"/>
              <w:rPr>
                <w:rFonts w:ascii="Gill Sans MT" w:hAnsi="Gill Sans MT"/>
                <w:sz w:val="20"/>
                <w:szCs w:val="28"/>
              </w:rPr>
            </w:pPr>
          </w:p>
        </w:tc>
        <w:tc>
          <w:tcPr>
            <w:tcW w:w="934" w:type="pct"/>
            <w:shd w:val="clear" w:color="auto" w:fill="DDD9C3" w:themeFill="background2" w:themeFillShade="E6"/>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28,600 Registration labels distributed</w:t>
            </w:r>
          </w:p>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 xml:space="preserve">53,000 </w:t>
            </w:r>
            <w:proofErr w:type="spellStart"/>
            <w:r w:rsidRPr="00301F85">
              <w:rPr>
                <w:rFonts w:ascii="Gill Sans MT" w:hAnsi="Gill Sans MT"/>
                <w:sz w:val="20"/>
                <w:szCs w:val="28"/>
              </w:rPr>
              <w:t>Boatwise</w:t>
            </w:r>
            <w:proofErr w:type="spellEnd"/>
            <w:r w:rsidRPr="00301F85">
              <w:rPr>
                <w:rFonts w:ascii="Gill Sans MT" w:hAnsi="Gill Sans MT"/>
                <w:sz w:val="20"/>
                <w:szCs w:val="28"/>
              </w:rPr>
              <w:t xml:space="preserve"> publications distributed to boat owners and licence holders</w:t>
            </w:r>
          </w:p>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 xml:space="preserve">5,300 </w:t>
            </w:r>
            <w:proofErr w:type="spellStart"/>
            <w:r w:rsidRPr="00301F85">
              <w:rPr>
                <w:rFonts w:ascii="Gill Sans MT" w:hAnsi="Gill Sans MT"/>
                <w:sz w:val="20"/>
                <w:szCs w:val="28"/>
              </w:rPr>
              <w:t>Seawise</w:t>
            </w:r>
            <w:proofErr w:type="spellEnd"/>
            <w:r w:rsidRPr="00301F85">
              <w:rPr>
                <w:rFonts w:ascii="Gill Sans MT" w:hAnsi="Gill Sans MT"/>
                <w:sz w:val="20"/>
                <w:szCs w:val="28"/>
              </w:rPr>
              <w:t xml:space="preserve"> publication distributed to commercial boating sector</w:t>
            </w:r>
          </w:p>
        </w:tc>
        <w:tc>
          <w:tcPr>
            <w:tcW w:w="743" w:type="pct"/>
            <w:gridSpan w:val="2"/>
            <w:shd w:val="clear" w:color="auto" w:fill="EAF1DD" w:themeFill="accent3" w:themeFillTint="33"/>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tc>
      </w:tr>
      <w:tr w:rsidR="00AD5B92" w:rsidRPr="00301F85" w:rsidTr="00AD5B92">
        <w:trPr>
          <w:trHeight w:val="217"/>
        </w:trPr>
        <w:tc>
          <w:tcPr>
            <w:tcW w:w="823" w:type="pct"/>
            <w:tcMar>
              <w:top w:w="57" w:type="dxa"/>
              <w:bottom w:w="0" w:type="dxa"/>
            </w:tcMar>
          </w:tcPr>
          <w:p w:rsidR="00592352" w:rsidRPr="00301F85" w:rsidRDefault="00DF7CEF" w:rsidP="005D0A3A">
            <w:pPr>
              <w:keepNext/>
              <w:tabs>
                <w:tab w:val="center" w:pos="4680"/>
                <w:tab w:val="right" w:pos="9360"/>
              </w:tabs>
              <w:spacing w:after="200"/>
              <w:rPr>
                <w:rFonts w:ascii="Gill Sans MT" w:hAnsi="Gill Sans MT"/>
                <w:sz w:val="20"/>
                <w:szCs w:val="28"/>
              </w:rPr>
            </w:pPr>
            <w:r>
              <w:rPr>
                <w:rFonts w:ascii="Gill Sans MT" w:hAnsi="Gill Sans MT"/>
                <w:b/>
                <w:sz w:val="20"/>
                <w:szCs w:val="28"/>
              </w:rPr>
              <w:t>KS1.a</w:t>
            </w:r>
            <w:r w:rsidR="00592352">
              <w:rPr>
                <w:rFonts w:ascii="Gill Sans MT" w:hAnsi="Gill Sans MT"/>
                <w:b/>
                <w:sz w:val="20"/>
                <w:szCs w:val="28"/>
              </w:rPr>
              <w:t>3</w:t>
            </w:r>
            <w:r w:rsidR="00592352">
              <w:rPr>
                <w:rFonts w:ascii="Gill Sans MT" w:hAnsi="Gill Sans MT"/>
                <w:b/>
                <w:sz w:val="20"/>
                <w:szCs w:val="28"/>
              </w:rPr>
              <w:br/>
            </w:r>
            <w:r w:rsidR="00592352" w:rsidRPr="00301F85">
              <w:rPr>
                <w:rFonts w:ascii="Gill Sans MT" w:hAnsi="Gill Sans MT"/>
                <w:sz w:val="20"/>
                <w:szCs w:val="28"/>
              </w:rPr>
              <w:t xml:space="preserve">Develop driver and drink driving workshop, including risky behaviour, prevention and strategies </w:t>
            </w:r>
            <w:r w:rsidR="00592352" w:rsidRPr="00301F85">
              <w:rPr>
                <w:rFonts w:ascii="Gill Sans MT" w:hAnsi="Gill Sans MT"/>
                <w:sz w:val="20"/>
                <w:szCs w:val="28"/>
              </w:rPr>
              <w:lastRenderedPageBreak/>
              <w:t>to mitigate risky driving behaviour through education workshop</w:t>
            </w:r>
          </w:p>
        </w:tc>
        <w:tc>
          <w:tcPr>
            <w:tcW w:w="490" w:type="pct"/>
            <w:tcMar>
              <w:top w:w="57" w:type="dxa"/>
              <w:bottom w:w="0" w:type="dxa"/>
            </w:tcMar>
          </w:tcPr>
          <w:p w:rsidR="00592352" w:rsidRPr="00301F85" w:rsidRDefault="00E36847" w:rsidP="005D0A3A">
            <w:pPr>
              <w:pStyle w:val="ListParagraph"/>
              <w:keepNext/>
              <w:numPr>
                <w:ilvl w:val="0"/>
                <w:numId w:val="2"/>
              </w:numPr>
              <w:tabs>
                <w:tab w:val="center" w:pos="4680"/>
                <w:tab w:val="right" w:pos="9360"/>
              </w:tabs>
              <w:ind w:left="176" w:hanging="142"/>
              <w:rPr>
                <w:rFonts w:ascii="Gill Sans MT" w:hAnsi="Gill Sans MT" w:cstheme="minorHAnsi"/>
                <w:sz w:val="20"/>
              </w:rPr>
            </w:pPr>
            <w:r>
              <w:rPr>
                <w:rFonts w:ascii="Gill Sans MT" w:hAnsi="Gill Sans MT" w:cstheme="minorHAnsi"/>
                <w:sz w:val="20"/>
              </w:rPr>
              <w:lastRenderedPageBreak/>
              <w:t>DSG</w:t>
            </w:r>
          </w:p>
        </w:tc>
        <w:tc>
          <w:tcPr>
            <w:tcW w:w="605" w:type="pct"/>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Tasmanian Institute of Sport (TIS) athletes and staff</w:t>
            </w:r>
          </w:p>
        </w:tc>
        <w:tc>
          <w:tcPr>
            <w:tcW w:w="850" w:type="pct"/>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Report on activity</w:t>
            </w:r>
          </w:p>
          <w:p w:rsidR="00592352" w:rsidRPr="00301F85" w:rsidRDefault="00592352" w:rsidP="005D0A3A">
            <w:pPr>
              <w:pStyle w:val="ListParagraph"/>
              <w:keepNext/>
              <w:numPr>
                <w:ilvl w:val="1"/>
                <w:numId w:val="2"/>
              </w:numPr>
              <w:tabs>
                <w:tab w:val="center" w:pos="4680"/>
                <w:tab w:val="right" w:pos="9360"/>
              </w:tabs>
              <w:ind w:left="459" w:hanging="283"/>
              <w:rPr>
                <w:rFonts w:ascii="Gill Sans MT" w:hAnsi="Gill Sans MT"/>
                <w:sz w:val="20"/>
                <w:szCs w:val="28"/>
              </w:rPr>
            </w:pPr>
            <w:r w:rsidRPr="00301F85">
              <w:rPr>
                <w:rFonts w:ascii="Gill Sans MT" w:hAnsi="Gill Sans MT"/>
                <w:sz w:val="20"/>
                <w:szCs w:val="28"/>
              </w:rPr>
              <w:t>Number of athletes participating</w:t>
            </w:r>
          </w:p>
          <w:p w:rsidR="00592352" w:rsidRPr="00301F85" w:rsidRDefault="00592352" w:rsidP="005D0A3A">
            <w:pPr>
              <w:pStyle w:val="ListParagraph"/>
              <w:keepNext/>
              <w:numPr>
                <w:ilvl w:val="1"/>
                <w:numId w:val="2"/>
              </w:numPr>
              <w:tabs>
                <w:tab w:val="center" w:pos="4680"/>
                <w:tab w:val="right" w:pos="9360"/>
              </w:tabs>
              <w:ind w:left="459" w:hanging="283"/>
              <w:rPr>
                <w:rFonts w:ascii="Gill Sans MT" w:hAnsi="Gill Sans MT"/>
                <w:sz w:val="20"/>
                <w:szCs w:val="28"/>
              </w:rPr>
            </w:pPr>
            <w:r w:rsidRPr="00301F85">
              <w:rPr>
                <w:rFonts w:ascii="Gill Sans MT" w:hAnsi="Gill Sans MT"/>
                <w:sz w:val="20"/>
                <w:szCs w:val="28"/>
              </w:rPr>
              <w:t xml:space="preserve">Number of training sessions occurring </w:t>
            </w:r>
            <w:r w:rsidRPr="00301F85">
              <w:rPr>
                <w:rFonts w:ascii="Gill Sans MT" w:hAnsi="Gill Sans MT"/>
                <w:sz w:val="20"/>
                <w:szCs w:val="28"/>
              </w:rPr>
              <w:lastRenderedPageBreak/>
              <w:t>annually</w:t>
            </w:r>
          </w:p>
        </w:tc>
        <w:tc>
          <w:tcPr>
            <w:tcW w:w="555" w:type="pct"/>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lastRenderedPageBreak/>
              <w:t>DPEM</w:t>
            </w:r>
          </w:p>
          <w:p w:rsidR="00592352" w:rsidRPr="00301F85" w:rsidRDefault="0085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w:t>
            </w:r>
            <w:r w:rsidR="00592352" w:rsidRPr="00301F85">
              <w:rPr>
                <w:rFonts w:ascii="Gill Sans MT" w:hAnsi="Gill Sans MT"/>
                <w:sz w:val="20"/>
                <w:szCs w:val="28"/>
              </w:rPr>
              <w:t>SG</w:t>
            </w:r>
          </w:p>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 xml:space="preserve">Recreation, Sports and Aquatics Club </w:t>
            </w:r>
            <w:r w:rsidRPr="00301F85">
              <w:rPr>
                <w:rFonts w:ascii="Gill Sans MT" w:hAnsi="Gill Sans MT"/>
                <w:sz w:val="20"/>
                <w:szCs w:val="28"/>
              </w:rPr>
              <w:lastRenderedPageBreak/>
              <w:t>(RSAC)</w:t>
            </w:r>
          </w:p>
          <w:p w:rsidR="00592352" w:rsidRPr="00301F85" w:rsidRDefault="00840E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MAIB</w:t>
            </w:r>
          </w:p>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Australian Associated Motor Insurers (AAMI) Ltd</w:t>
            </w:r>
          </w:p>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Rotary Clubs</w:t>
            </w:r>
          </w:p>
        </w:tc>
        <w:tc>
          <w:tcPr>
            <w:tcW w:w="934" w:type="pct"/>
            <w:shd w:val="clear" w:color="auto" w:fill="DDD9C3" w:themeFill="background2" w:themeFillShade="E6"/>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i/>
                <w:sz w:val="20"/>
                <w:szCs w:val="28"/>
              </w:rPr>
              <w:lastRenderedPageBreak/>
              <w:t xml:space="preserve">Safe Driving, Staying Safe in Cars, the implications of driving to and from training </w:t>
            </w:r>
            <w:r w:rsidRPr="00301F85">
              <w:rPr>
                <w:rFonts w:ascii="Gill Sans MT" w:hAnsi="Gill Sans MT"/>
                <w:sz w:val="20"/>
                <w:szCs w:val="28"/>
              </w:rPr>
              <w:t>presented to 80 people by Sport and Recreation</w:t>
            </w:r>
          </w:p>
          <w:p w:rsidR="00592352" w:rsidRPr="00301F85" w:rsidRDefault="00592352" w:rsidP="005D0A3A">
            <w:pPr>
              <w:pStyle w:val="ListParagraph"/>
              <w:keepNext/>
              <w:tabs>
                <w:tab w:val="center" w:pos="4680"/>
                <w:tab w:val="right" w:pos="9360"/>
              </w:tabs>
              <w:ind w:left="176"/>
              <w:rPr>
                <w:rFonts w:ascii="Gill Sans MT" w:hAnsi="Gill Sans MT"/>
                <w:sz w:val="20"/>
                <w:szCs w:val="28"/>
              </w:rPr>
            </w:pPr>
          </w:p>
        </w:tc>
        <w:tc>
          <w:tcPr>
            <w:tcW w:w="743" w:type="pct"/>
            <w:gridSpan w:val="2"/>
            <w:shd w:val="clear" w:color="auto" w:fill="EAF1DD" w:themeFill="accent3" w:themeFillTint="33"/>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lastRenderedPageBreak/>
              <w:t>Ongoing activity</w:t>
            </w:r>
          </w:p>
        </w:tc>
      </w:tr>
      <w:tr w:rsidR="008513B0" w:rsidRPr="00301F85" w:rsidTr="00AD5B92">
        <w:trPr>
          <w:gridAfter w:val="1"/>
          <w:wAfter w:w="5" w:type="pct"/>
          <w:trHeight w:val="1145"/>
        </w:trPr>
        <w:tc>
          <w:tcPr>
            <w:tcW w:w="823" w:type="pct"/>
            <w:tcMar>
              <w:top w:w="57" w:type="dxa"/>
              <w:bottom w:w="0" w:type="dxa"/>
            </w:tcMar>
          </w:tcPr>
          <w:p w:rsidR="00592352" w:rsidRDefault="00DF7CEF" w:rsidP="005D0A3A">
            <w:pPr>
              <w:keepNext/>
              <w:tabs>
                <w:tab w:val="center" w:pos="4680"/>
                <w:tab w:val="right" w:pos="9360"/>
              </w:tabs>
              <w:rPr>
                <w:rFonts w:ascii="Gill Sans MT" w:hAnsi="Gill Sans MT"/>
                <w:b/>
                <w:sz w:val="20"/>
                <w:szCs w:val="28"/>
              </w:rPr>
            </w:pPr>
            <w:r>
              <w:rPr>
                <w:rFonts w:ascii="Gill Sans MT" w:hAnsi="Gill Sans MT"/>
                <w:b/>
                <w:sz w:val="20"/>
                <w:szCs w:val="28"/>
              </w:rPr>
              <w:lastRenderedPageBreak/>
              <w:t>KS1.a</w:t>
            </w:r>
            <w:r w:rsidR="00605B6E">
              <w:rPr>
                <w:rFonts w:ascii="Gill Sans MT" w:hAnsi="Gill Sans MT"/>
                <w:b/>
                <w:sz w:val="20"/>
                <w:szCs w:val="28"/>
              </w:rPr>
              <w:t>4</w:t>
            </w:r>
          </w:p>
          <w:p w:rsidR="00605B6E" w:rsidRPr="00605B6E" w:rsidRDefault="00605B6E" w:rsidP="005D0A3A">
            <w:pPr>
              <w:keepNext/>
              <w:tabs>
                <w:tab w:val="center" w:pos="4680"/>
                <w:tab w:val="right" w:pos="9360"/>
              </w:tabs>
              <w:rPr>
                <w:rFonts w:ascii="Gill Sans MT" w:hAnsi="Gill Sans MT"/>
                <w:sz w:val="20"/>
                <w:szCs w:val="28"/>
              </w:rPr>
            </w:pPr>
            <w:r>
              <w:rPr>
                <w:rFonts w:ascii="Gill Sans MT" w:hAnsi="Gill Sans MT"/>
                <w:sz w:val="20"/>
                <w:szCs w:val="28"/>
              </w:rPr>
              <w:t>Promote NHMRC Guidelines on buses and taxis Statewide</w:t>
            </w:r>
          </w:p>
        </w:tc>
        <w:tc>
          <w:tcPr>
            <w:tcW w:w="491" w:type="pct"/>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242" w:hanging="142"/>
              <w:rPr>
                <w:rFonts w:ascii="Gill Sans MT" w:hAnsi="Gill Sans MT" w:cstheme="minorHAnsi"/>
                <w:sz w:val="20"/>
              </w:rPr>
            </w:pPr>
            <w:r>
              <w:rPr>
                <w:rFonts w:ascii="Gill Sans MT" w:hAnsi="Gill Sans MT" w:cstheme="minorHAnsi"/>
                <w:sz w:val="20"/>
              </w:rPr>
              <w:t>DEN</w:t>
            </w:r>
          </w:p>
        </w:tc>
        <w:tc>
          <w:tcPr>
            <w:tcW w:w="604" w:type="pct"/>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69" w:hanging="141"/>
              <w:rPr>
                <w:rFonts w:ascii="Gill Sans MT" w:hAnsi="Gill Sans MT"/>
                <w:sz w:val="20"/>
                <w:szCs w:val="28"/>
              </w:rPr>
            </w:pPr>
            <w:r>
              <w:rPr>
                <w:rFonts w:ascii="Gill Sans MT" w:hAnsi="Gill Sans MT"/>
                <w:sz w:val="20"/>
                <w:szCs w:val="28"/>
              </w:rPr>
              <w:t>Tasmanian community</w:t>
            </w:r>
          </w:p>
        </w:tc>
        <w:tc>
          <w:tcPr>
            <w:tcW w:w="850" w:type="pct"/>
            <w:tcMar>
              <w:top w:w="57" w:type="dxa"/>
              <w:bottom w:w="0" w:type="dxa"/>
            </w:tcMar>
          </w:tcPr>
          <w:p w:rsidR="00592352" w:rsidRPr="00605B6E" w:rsidRDefault="00C4041D" w:rsidP="005D0A3A">
            <w:pPr>
              <w:pStyle w:val="ListParagraph"/>
              <w:keepNext/>
              <w:numPr>
                <w:ilvl w:val="0"/>
                <w:numId w:val="2"/>
              </w:numPr>
              <w:tabs>
                <w:tab w:val="center" w:pos="4680"/>
                <w:tab w:val="right" w:pos="9360"/>
              </w:tabs>
              <w:ind w:left="286" w:hanging="141"/>
              <w:rPr>
                <w:rFonts w:ascii="Gill Sans MT" w:hAnsi="Gill Sans MT"/>
                <w:sz w:val="20"/>
                <w:szCs w:val="28"/>
              </w:rPr>
            </w:pPr>
            <w:r>
              <w:rPr>
                <w:rFonts w:ascii="Gill Sans MT" w:hAnsi="Gill Sans MT"/>
                <w:sz w:val="20"/>
                <w:szCs w:val="28"/>
              </w:rPr>
              <w:t>Number of buses and taxis that have advertising banners</w:t>
            </w:r>
          </w:p>
        </w:tc>
        <w:tc>
          <w:tcPr>
            <w:tcW w:w="555" w:type="pct"/>
            <w:tcMar>
              <w:top w:w="57" w:type="dxa"/>
              <w:bottom w:w="0" w:type="dxa"/>
            </w:tcMar>
          </w:tcPr>
          <w:p w:rsidR="00592352" w:rsidRDefault="00605B6E" w:rsidP="005D0A3A">
            <w:pPr>
              <w:pStyle w:val="ListParagraph"/>
              <w:keepNext/>
              <w:numPr>
                <w:ilvl w:val="0"/>
                <w:numId w:val="2"/>
              </w:numPr>
              <w:tabs>
                <w:tab w:val="center" w:pos="4680"/>
                <w:tab w:val="right" w:pos="9360"/>
              </w:tabs>
              <w:ind w:left="311" w:hanging="142"/>
              <w:rPr>
                <w:rFonts w:ascii="Gill Sans MT" w:hAnsi="Gill Sans MT"/>
                <w:sz w:val="20"/>
                <w:szCs w:val="28"/>
              </w:rPr>
            </w:pPr>
            <w:r>
              <w:rPr>
                <w:rFonts w:ascii="Gill Sans MT" w:hAnsi="Gill Sans MT"/>
                <w:sz w:val="20"/>
                <w:szCs w:val="28"/>
              </w:rPr>
              <w:t>Metro</w:t>
            </w:r>
          </w:p>
          <w:p w:rsidR="00605B6E" w:rsidRPr="00301F85" w:rsidRDefault="00605B6E" w:rsidP="005D0A3A">
            <w:pPr>
              <w:pStyle w:val="ListParagraph"/>
              <w:keepNext/>
              <w:numPr>
                <w:ilvl w:val="0"/>
                <w:numId w:val="2"/>
              </w:numPr>
              <w:tabs>
                <w:tab w:val="center" w:pos="4680"/>
                <w:tab w:val="right" w:pos="9360"/>
              </w:tabs>
              <w:ind w:left="311" w:hanging="142"/>
              <w:rPr>
                <w:rFonts w:ascii="Gill Sans MT" w:hAnsi="Gill Sans MT"/>
                <w:sz w:val="20"/>
                <w:szCs w:val="28"/>
              </w:rPr>
            </w:pPr>
            <w:r>
              <w:rPr>
                <w:rFonts w:ascii="Gill Sans MT" w:hAnsi="Gill Sans MT"/>
                <w:sz w:val="20"/>
                <w:szCs w:val="28"/>
              </w:rPr>
              <w:t>Private taxi companies</w:t>
            </w:r>
          </w:p>
        </w:tc>
        <w:tc>
          <w:tcPr>
            <w:tcW w:w="934" w:type="pct"/>
            <w:shd w:val="clear" w:color="auto" w:fill="DDD9C3" w:themeFill="background2" w:themeFillShade="E6"/>
            <w:tcMar>
              <w:top w:w="57" w:type="dxa"/>
              <w:bottom w:w="0" w:type="dxa"/>
            </w:tcMar>
          </w:tcPr>
          <w:p w:rsidR="00592352" w:rsidRPr="00793AEB" w:rsidRDefault="00592352" w:rsidP="005D0A3A">
            <w:pPr>
              <w:pStyle w:val="ListParagraph"/>
              <w:keepNext/>
              <w:numPr>
                <w:ilvl w:val="0"/>
                <w:numId w:val="2"/>
              </w:numPr>
              <w:tabs>
                <w:tab w:val="center" w:pos="4680"/>
                <w:tab w:val="right" w:pos="9360"/>
              </w:tabs>
              <w:ind w:left="311" w:hanging="141"/>
              <w:rPr>
                <w:rFonts w:ascii="Gill Sans MT" w:hAnsi="Gill Sans MT"/>
                <w:i/>
                <w:sz w:val="20"/>
                <w:szCs w:val="28"/>
              </w:rPr>
            </w:pPr>
            <w:r>
              <w:rPr>
                <w:rFonts w:ascii="Gill Sans MT" w:hAnsi="Gill Sans MT"/>
                <w:sz w:val="20"/>
                <w:szCs w:val="28"/>
              </w:rPr>
              <w:t>Campaign continued from 2013</w:t>
            </w:r>
          </w:p>
          <w:p w:rsidR="00592352" w:rsidRPr="00301F85" w:rsidRDefault="00592352" w:rsidP="005D0A3A">
            <w:pPr>
              <w:pStyle w:val="ListParagraph"/>
              <w:keepNext/>
              <w:tabs>
                <w:tab w:val="center" w:pos="4680"/>
                <w:tab w:val="right" w:pos="9360"/>
              </w:tabs>
              <w:ind w:left="311" w:hanging="141"/>
              <w:rPr>
                <w:rFonts w:ascii="Gill Sans MT" w:hAnsi="Gill Sans MT"/>
                <w:i/>
                <w:sz w:val="20"/>
                <w:szCs w:val="28"/>
              </w:rPr>
            </w:pPr>
          </w:p>
        </w:tc>
        <w:tc>
          <w:tcPr>
            <w:tcW w:w="738" w:type="pct"/>
            <w:shd w:val="clear" w:color="auto" w:fill="EAF1DD" w:themeFill="accent3" w:themeFillTint="33"/>
            <w:tcMar>
              <w:top w:w="57" w:type="dxa"/>
              <w:bottom w:w="0" w:type="dxa"/>
            </w:tcMar>
          </w:tcPr>
          <w:p w:rsidR="00592352" w:rsidRDefault="009556A0" w:rsidP="005D0A3A">
            <w:pPr>
              <w:pStyle w:val="ListParagraph"/>
              <w:keepNext/>
              <w:tabs>
                <w:tab w:val="center" w:pos="4680"/>
                <w:tab w:val="right" w:pos="9360"/>
              </w:tabs>
              <w:ind w:left="383"/>
              <w:rPr>
                <w:rFonts w:ascii="Gill Sans MT" w:hAnsi="Gill Sans MT"/>
                <w:sz w:val="20"/>
                <w:szCs w:val="28"/>
              </w:rPr>
            </w:pPr>
            <w:r>
              <w:rPr>
                <w:rFonts w:ascii="Gill Sans MT" w:hAnsi="Gill Sans MT"/>
                <w:sz w:val="20"/>
                <w:szCs w:val="28"/>
              </w:rPr>
              <w:t>N/A</w:t>
            </w:r>
          </w:p>
        </w:tc>
      </w:tr>
      <w:tr w:rsidR="008513B0" w:rsidRPr="00301F85" w:rsidTr="006C32B6">
        <w:trPr>
          <w:gridAfter w:val="1"/>
          <w:wAfter w:w="5" w:type="pct"/>
        </w:trPr>
        <w:tc>
          <w:tcPr>
            <w:tcW w:w="823" w:type="pct"/>
            <w:tcMar>
              <w:top w:w="57" w:type="dxa"/>
              <w:bottom w:w="0" w:type="dxa"/>
            </w:tcMar>
          </w:tcPr>
          <w:p w:rsidR="007A2B35" w:rsidRDefault="00DF7CEF" w:rsidP="005D0A3A">
            <w:pPr>
              <w:keepNext/>
              <w:tabs>
                <w:tab w:val="center" w:pos="4680"/>
                <w:tab w:val="right" w:pos="9360"/>
              </w:tabs>
              <w:rPr>
                <w:rFonts w:ascii="Gill Sans MT" w:hAnsi="Gill Sans MT"/>
                <w:b/>
                <w:sz w:val="20"/>
                <w:szCs w:val="28"/>
              </w:rPr>
            </w:pPr>
            <w:r>
              <w:rPr>
                <w:rFonts w:ascii="Gill Sans MT" w:hAnsi="Gill Sans MT"/>
                <w:b/>
                <w:sz w:val="20"/>
                <w:szCs w:val="28"/>
              </w:rPr>
              <w:t>KS1.a</w:t>
            </w:r>
            <w:r w:rsidR="007A2B35">
              <w:rPr>
                <w:rFonts w:ascii="Gill Sans MT" w:hAnsi="Gill Sans MT"/>
                <w:b/>
                <w:sz w:val="20"/>
                <w:szCs w:val="28"/>
              </w:rPr>
              <w:t>5</w:t>
            </w:r>
          </w:p>
          <w:p w:rsidR="00605B6E" w:rsidRDefault="00605B6E" w:rsidP="005D0A3A">
            <w:pPr>
              <w:keepNext/>
              <w:tabs>
                <w:tab w:val="center" w:pos="4680"/>
                <w:tab w:val="right" w:pos="9360"/>
              </w:tabs>
              <w:rPr>
                <w:rFonts w:ascii="Gill Sans MT" w:hAnsi="Gill Sans MT"/>
                <w:b/>
                <w:sz w:val="20"/>
                <w:szCs w:val="28"/>
              </w:rPr>
            </w:pPr>
            <w:r w:rsidRPr="00605B6E">
              <w:rPr>
                <w:rFonts w:ascii="Gill Sans MT" w:hAnsi="Gill Sans MT"/>
                <w:sz w:val="20"/>
                <w:szCs w:val="28"/>
              </w:rPr>
              <w:t xml:space="preserve">Distribute </w:t>
            </w:r>
            <w:r w:rsidRPr="00605B6E">
              <w:rPr>
                <w:rFonts w:ascii="Gill Sans MT" w:hAnsi="Gill Sans MT"/>
                <w:i/>
                <w:sz w:val="20"/>
                <w:szCs w:val="28"/>
              </w:rPr>
              <w:t>Party Rules</w:t>
            </w:r>
            <w:r w:rsidRPr="00605B6E">
              <w:rPr>
                <w:rFonts w:ascii="Gill Sans MT" w:hAnsi="Gill Sans MT"/>
                <w:sz w:val="20"/>
                <w:szCs w:val="28"/>
              </w:rPr>
              <w:t xml:space="preserve"> booklets with DPEM</w:t>
            </w:r>
          </w:p>
        </w:tc>
        <w:tc>
          <w:tcPr>
            <w:tcW w:w="491" w:type="pct"/>
            <w:tcMar>
              <w:top w:w="57" w:type="dxa"/>
              <w:bottom w:w="0" w:type="dxa"/>
            </w:tcMar>
          </w:tcPr>
          <w:p w:rsidR="00605B6E" w:rsidRDefault="00605B6E" w:rsidP="005D0A3A">
            <w:pPr>
              <w:pStyle w:val="ListParagraph"/>
              <w:keepNext/>
              <w:numPr>
                <w:ilvl w:val="0"/>
                <w:numId w:val="2"/>
              </w:numPr>
              <w:tabs>
                <w:tab w:val="center" w:pos="4680"/>
                <w:tab w:val="right" w:pos="9360"/>
              </w:tabs>
              <w:ind w:left="242" w:hanging="142"/>
              <w:rPr>
                <w:rFonts w:ascii="Gill Sans MT" w:hAnsi="Gill Sans MT" w:cstheme="minorHAnsi"/>
                <w:sz w:val="20"/>
              </w:rPr>
            </w:pPr>
            <w:r>
              <w:rPr>
                <w:rFonts w:ascii="Gill Sans MT" w:hAnsi="Gill Sans MT" w:cstheme="minorHAnsi"/>
                <w:sz w:val="20"/>
              </w:rPr>
              <w:t>DEN</w:t>
            </w:r>
          </w:p>
        </w:tc>
        <w:tc>
          <w:tcPr>
            <w:tcW w:w="604" w:type="pct"/>
            <w:tcMar>
              <w:top w:w="57" w:type="dxa"/>
              <w:bottom w:w="0" w:type="dxa"/>
            </w:tcMar>
          </w:tcPr>
          <w:p w:rsidR="00605B6E" w:rsidRDefault="00C4041D" w:rsidP="005D0A3A">
            <w:pPr>
              <w:pStyle w:val="ListParagraph"/>
              <w:keepNext/>
              <w:numPr>
                <w:ilvl w:val="0"/>
                <w:numId w:val="2"/>
              </w:numPr>
              <w:tabs>
                <w:tab w:val="center" w:pos="4680"/>
                <w:tab w:val="right" w:pos="9360"/>
              </w:tabs>
              <w:ind w:left="169" w:hanging="141"/>
              <w:rPr>
                <w:rFonts w:ascii="Gill Sans MT" w:hAnsi="Gill Sans MT"/>
                <w:sz w:val="20"/>
                <w:szCs w:val="28"/>
              </w:rPr>
            </w:pPr>
            <w:r>
              <w:rPr>
                <w:rFonts w:ascii="Gill Sans MT" w:hAnsi="Gill Sans MT"/>
                <w:sz w:val="20"/>
                <w:szCs w:val="28"/>
              </w:rPr>
              <w:t>Tasmanian community</w:t>
            </w:r>
          </w:p>
        </w:tc>
        <w:tc>
          <w:tcPr>
            <w:tcW w:w="850" w:type="pct"/>
            <w:tcMar>
              <w:top w:w="57" w:type="dxa"/>
              <w:bottom w:w="0" w:type="dxa"/>
            </w:tcMar>
          </w:tcPr>
          <w:p w:rsidR="00605B6E" w:rsidRPr="00605B6E" w:rsidRDefault="00C4041D" w:rsidP="005D0A3A">
            <w:pPr>
              <w:pStyle w:val="ListParagraph"/>
              <w:keepNext/>
              <w:numPr>
                <w:ilvl w:val="0"/>
                <w:numId w:val="2"/>
              </w:numPr>
              <w:tabs>
                <w:tab w:val="center" w:pos="4680"/>
                <w:tab w:val="right" w:pos="9360"/>
              </w:tabs>
              <w:ind w:left="286" w:hanging="141"/>
              <w:rPr>
                <w:rFonts w:ascii="Gill Sans MT" w:hAnsi="Gill Sans MT"/>
                <w:sz w:val="20"/>
                <w:szCs w:val="28"/>
              </w:rPr>
            </w:pPr>
            <w:r>
              <w:rPr>
                <w:rFonts w:ascii="Gill Sans MT" w:hAnsi="Gill Sans MT"/>
                <w:sz w:val="20"/>
                <w:szCs w:val="28"/>
              </w:rPr>
              <w:t>Number of booklets distributed</w:t>
            </w:r>
          </w:p>
        </w:tc>
        <w:tc>
          <w:tcPr>
            <w:tcW w:w="555" w:type="pct"/>
            <w:tcMar>
              <w:top w:w="57" w:type="dxa"/>
              <w:bottom w:w="0" w:type="dxa"/>
            </w:tcMar>
          </w:tcPr>
          <w:p w:rsidR="00605B6E" w:rsidRDefault="00C4041D" w:rsidP="005D0A3A">
            <w:pPr>
              <w:pStyle w:val="ListParagraph"/>
              <w:keepNext/>
              <w:numPr>
                <w:ilvl w:val="0"/>
                <w:numId w:val="2"/>
              </w:numPr>
              <w:tabs>
                <w:tab w:val="center" w:pos="4680"/>
                <w:tab w:val="right" w:pos="9360"/>
              </w:tabs>
              <w:ind w:left="311" w:hanging="142"/>
              <w:rPr>
                <w:rFonts w:ascii="Gill Sans MT" w:hAnsi="Gill Sans MT"/>
                <w:sz w:val="20"/>
                <w:szCs w:val="28"/>
              </w:rPr>
            </w:pPr>
            <w:r>
              <w:rPr>
                <w:rFonts w:ascii="Gill Sans MT" w:hAnsi="Gill Sans MT"/>
                <w:sz w:val="20"/>
                <w:szCs w:val="28"/>
              </w:rPr>
              <w:t>DEN</w:t>
            </w:r>
          </w:p>
          <w:p w:rsidR="00C4041D" w:rsidRDefault="00C4041D" w:rsidP="005D0A3A">
            <w:pPr>
              <w:pStyle w:val="ListParagraph"/>
              <w:keepNext/>
              <w:numPr>
                <w:ilvl w:val="0"/>
                <w:numId w:val="2"/>
              </w:numPr>
              <w:tabs>
                <w:tab w:val="center" w:pos="4680"/>
                <w:tab w:val="right" w:pos="9360"/>
              </w:tabs>
              <w:ind w:left="311" w:hanging="142"/>
              <w:rPr>
                <w:rFonts w:ascii="Gill Sans MT" w:hAnsi="Gill Sans MT"/>
                <w:sz w:val="20"/>
                <w:szCs w:val="28"/>
              </w:rPr>
            </w:pPr>
            <w:r>
              <w:rPr>
                <w:rFonts w:ascii="Gill Sans MT" w:hAnsi="Gill Sans MT"/>
                <w:sz w:val="20"/>
                <w:szCs w:val="28"/>
              </w:rPr>
              <w:t>DPEM</w:t>
            </w:r>
          </w:p>
          <w:p w:rsidR="00C4041D" w:rsidRDefault="00C4041D" w:rsidP="005D0A3A">
            <w:pPr>
              <w:pStyle w:val="ListParagraph"/>
              <w:keepNext/>
              <w:numPr>
                <w:ilvl w:val="0"/>
                <w:numId w:val="2"/>
              </w:numPr>
              <w:tabs>
                <w:tab w:val="center" w:pos="4680"/>
                <w:tab w:val="right" w:pos="9360"/>
              </w:tabs>
              <w:ind w:left="311" w:hanging="142"/>
              <w:rPr>
                <w:rFonts w:ascii="Gill Sans MT" w:hAnsi="Gill Sans MT"/>
                <w:sz w:val="20"/>
                <w:szCs w:val="28"/>
              </w:rPr>
            </w:pPr>
            <w:r>
              <w:rPr>
                <w:rFonts w:ascii="Gill Sans MT" w:hAnsi="Gill Sans MT"/>
                <w:sz w:val="20"/>
                <w:szCs w:val="28"/>
              </w:rPr>
              <w:t>Venues</w:t>
            </w:r>
          </w:p>
        </w:tc>
        <w:tc>
          <w:tcPr>
            <w:tcW w:w="934" w:type="pct"/>
            <w:shd w:val="clear" w:color="auto" w:fill="DDD9C3" w:themeFill="background2" w:themeFillShade="E6"/>
            <w:tcMar>
              <w:top w:w="57" w:type="dxa"/>
              <w:bottom w:w="0" w:type="dxa"/>
            </w:tcMar>
          </w:tcPr>
          <w:p w:rsidR="00605B6E" w:rsidRPr="00793AEB" w:rsidRDefault="00605B6E" w:rsidP="005D0A3A">
            <w:pPr>
              <w:pStyle w:val="ListParagraph"/>
              <w:keepNext/>
              <w:numPr>
                <w:ilvl w:val="0"/>
                <w:numId w:val="2"/>
              </w:numPr>
              <w:tabs>
                <w:tab w:val="center" w:pos="4680"/>
                <w:tab w:val="right" w:pos="9360"/>
              </w:tabs>
              <w:ind w:left="311" w:hanging="141"/>
              <w:rPr>
                <w:rFonts w:ascii="Gill Sans MT" w:hAnsi="Gill Sans MT"/>
                <w:i/>
                <w:sz w:val="20"/>
                <w:szCs w:val="28"/>
              </w:rPr>
            </w:pPr>
            <w:r>
              <w:rPr>
                <w:rFonts w:ascii="Gill Sans MT" w:hAnsi="Gill Sans MT"/>
                <w:sz w:val="20"/>
                <w:szCs w:val="28"/>
              </w:rPr>
              <w:t xml:space="preserve">7 000 </w:t>
            </w:r>
            <w:r>
              <w:rPr>
                <w:rFonts w:ascii="Gill Sans MT" w:hAnsi="Gill Sans MT"/>
                <w:i/>
                <w:sz w:val="20"/>
                <w:szCs w:val="28"/>
              </w:rPr>
              <w:t>Party Rules</w:t>
            </w:r>
            <w:r>
              <w:rPr>
                <w:rFonts w:ascii="Gill Sans MT" w:hAnsi="Gill Sans MT"/>
                <w:sz w:val="20"/>
                <w:szCs w:val="28"/>
              </w:rPr>
              <w:t xml:space="preserve"> booklets distributed</w:t>
            </w:r>
          </w:p>
          <w:p w:rsidR="00605B6E" w:rsidRDefault="00605B6E" w:rsidP="005D0A3A">
            <w:pPr>
              <w:pStyle w:val="ListParagraph"/>
              <w:keepNext/>
              <w:tabs>
                <w:tab w:val="center" w:pos="4680"/>
                <w:tab w:val="right" w:pos="9360"/>
              </w:tabs>
              <w:ind w:left="311" w:hanging="141"/>
              <w:rPr>
                <w:rFonts w:ascii="Gill Sans MT" w:hAnsi="Gill Sans MT"/>
                <w:sz w:val="20"/>
                <w:szCs w:val="28"/>
              </w:rPr>
            </w:pPr>
          </w:p>
        </w:tc>
        <w:tc>
          <w:tcPr>
            <w:tcW w:w="738" w:type="pct"/>
            <w:shd w:val="clear" w:color="auto" w:fill="EAF1DD" w:themeFill="accent3" w:themeFillTint="33"/>
            <w:tcMar>
              <w:top w:w="57" w:type="dxa"/>
              <w:bottom w:w="0" w:type="dxa"/>
            </w:tcMar>
          </w:tcPr>
          <w:p w:rsidR="00605B6E" w:rsidRDefault="009556A0" w:rsidP="005D0A3A">
            <w:pPr>
              <w:pStyle w:val="ListParagraph"/>
              <w:keepNext/>
              <w:tabs>
                <w:tab w:val="center" w:pos="4680"/>
                <w:tab w:val="right" w:pos="9360"/>
              </w:tabs>
              <w:ind w:left="383"/>
              <w:rPr>
                <w:rFonts w:ascii="Gill Sans MT" w:hAnsi="Gill Sans MT"/>
                <w:sz w:val="20"/>
                <w:szCs w:val="28"/>
              </w:rPr>
            </w:pPr>
            <w:r>
              <w:rPr>
                <w:rFonts w:ascii="Gill Sans MT" w:hAnsi="Gill Sans MT"/>
                <w:sz w:val="20"/>
                <w:szCs w:val="28"/>
              </w:rPr>
              <w:t>N/A</w:t>
            </w:r>
          </w:p>
        </w:tc>
      </w:tr>
      <w:tr w:rsidR="008513B0" w:rsidRPr="00301F85" w:rsidTr="006C32B6">
        <w:trPr>
          <w:gridAfter w:val="1"/>
          <w:wAfter w:w="5" w:type="pct"/>
        </w:trPr>
        <w:tc>
          <w:tcPr>
            <w:tcW w:w="823" w:type="pct"/>
            <w:tcMar>
              <w:top w:w="57" w:type="dxa"/>
              <w:bottom w:w="0" w:type="dxa"/>
            </w:tcMar>
          </w:tcPr>
          <w:p w:rsidR="007A2B35" w:rsidRDefault="00DF7CEF" w:rsidP="005D0A3A">
            <w:pPr>
              <w:keepNext/>
              <w:tabs>
                <w:tab w:val="center" w:pos="4680"/>
                <w:tab w:val="right" w:pos="9360"/>
              </w:tabs>
              <w:rPr>
                <w:rFonts w:ascii="Gill Sans MT" w:hAnsi="Gill Sans MT"/>
                <w:b/>
                <w:sz w:val="20"/>
                <w:szCs w:val="28"/>
              </w:rPr>
            </w:pPr>
            <w:r>
              <w:rPr>
                <w:rFonts w:ascii="Gill Sans MT" w:hAnsi="Gill Sans MT"/>
                <w:b/>
                <w:sz w:val="20"/>
                <w:szCs w:val="28"/>
              </w:rPr>
              <w:t>KS1.a</w:t>
            </w:r>
            <w:r w:rsidR="007A2B35">
              <w:rPr>
                <w:rFonts w:ascii="Gill Sans MT" w:hAnsi="Gill Sans MT"/>
                <w:b/>
                <w:sz w:val="20"/>
                <w:szCs w:val="28"/>
              </w:rPr>
              <w:t>6</w:t>
            </w:r>
          </w:p>
          <w:p w:rsidR="00605B6E" w:rsidRPr="00605B6E" w:rsidRDefault="00605B6E" w:rsidP="005D0A3A">
            <w:pPr>
              <w:keepNext/>
              <w:tabs>
                <w:tab w:val="center" w:pos="4680"/>
                <w:tab w:val="right" w:pos="9360"/>
              </w:tabs>
              <w:rPr>
                <w:rFonts w:ascii="Gill Sans MT" w:hAnsi="Gill Sans MT"/>
                <w:i/>
                <w:sz w:val="20"/>
                <w:szCs w:val="28"/>
              </w:rPr>
            </w:pPr>
            <w:r>
              <w:rPr>
                <w:rFonts w:ascii="Gill Sans MT" w:hAnsi="Gill Sans MT"/>
                <w:sz w:val="20"/>
                <w:szCs w:val="28"/>
              </w:rPr>
              <w:t xml:space="preserve">Develop </w:t>
            </w:r>
            <w:r>
              <w:rPr>
                <w:rFonts w:ascii="Gill Sans MT" w:hAnsi="Gill Sans MT"/>
                <w:i/>
                <w:sz w:val="20"/>
                <w:szCs w:val="28"/>
              </w:rPr>
              <w:t>Teen Drinking Lay Facilitator’s Manual</w:t>
            </w:r>
          </w:p>
        </w:tc>
        <w:tc>
          <w:tcPr>
            <w:tcW w:w="491" w:type="pct"/>
            <w:tcMar>
              <w:top w:w="57" w:type="dxa"/>
              <w:bottom w:w="0" w:type="dxa"/>
            </w:tcMar>
          </w:tcPr>
          <w:p w:rsidR="00605B6E" w:rsidRDefault="00C4041D" w:rsidP="005D0A3A">
            <w:pPr>
              <w:pStyle w:val="ListParagraph"/>
              <w:keepNext/>
              <w:numPr>
                <w:ilvl w:val="0"/>
                <w:numId w:val="2"/>
              </w:numPr>
              <w:tabs>
                <w:tab w:val="center" w:pos="4680"/>
                <w:tab w:val="right" w:pos="9360"/>
              </w:tabs>
              <w:ind w:left="242" w:hanging="142"/>
              <w:rPr>
                <w:rFonts w:ascii="Gill Sans MT" w:hAnsi="Gill Sans MT" w:cstheme="minorHAnsi"/>
                <w:sz w:val="20"/>
              </w:rPr>
            </w:pPr>
            <w:r>
              <w:rPr>
                <w:rFonts w:ascii="Gill Sans MT" w:hAnsi="Gill Sans MT" w:cstheme="minorHAnsi"/>
                <w:sz w:val="20"/>
              </w:rPr>
              <w:t>DEN</w:t>
            </w:r>
          </w:p>
        </w:tc>
        <w:tc>
          <w:tcPr>
            <w:tcW w:w="604" w:type="pct"/>
            <w:tcMar>
              <w:top w:w="57" w:type="dxa"/>
              <w:bottom w:w="0" w:type="dxa"/>
            </w:tcMar>
          </w:tcPr>
          <w:p w:rsidR="00605B6E" w:rsidRDefault="00C4041D" w:rsidP="005D0A3A">
            <w:pPr>
              <w:pStyle w:val="ListParagraph"/>
              <w:keepNext/>
              <w:numPr>
                <w:ilvl w:val="0"/>
                <w:numId w:val="2"/>
              </w:numPr>
              <w:tabs>
                <w:tab w:val="center" w:pos="4680"/>
                <w:tab w:val="right" w:pos="9360"/>
              </w:tabs>
              <w:ind w:left="169" w:hanging="141"/>
              <w:rPr>
                <w:rFonts w:ascii="Gill Sans MT" w:hAnsi="Gill Sans MT"/>
                <w:sz w:val="20"/>
                <w:szCs w:val="28"/>
              </w:rPr>
            </w:pPr>
            <w:r>
              <w:rPr>
                <w:rFonts w:ascii="Gill Sans MT" w:hAnsi="Gill Sans MT"/>
                <w:sz w:val="20"/>
                <w:szCs w:val="28"/>
              </w:rPr>
              <w:t>Tasmanian community</w:t>
            </w:r>
          </w:p>
        </w:tc>
        <w:tc>
          <w:tcPr>
            <w:tcW w:w="850" w:type="pct"/>
            <w:tcMar>
              <w:top w:w="57" w:type="dxa"/>
              <w:bottom w:w="0" w:type="dxa"/>
            </w:tcMar>
          </w:tcPr>
          <w:p w:rsidR="00605B6E" w:rsidRPr="00605B6E" w:rsidRDefault="00C4041D" w:rsidP="005D0A3A">
            <w:pPr>
              <w:pStyle w:val="ListParagraph"/>
              <w:keepNext/>
              <w:numPr>
                <w:ilvl w:val="0"/>
                <w:numId w:val="2"/>
              </w:numPr>
              <w:tabs>
                <w:tab w:val="center" w:pos="4680"/>
                <w:tab w:val="right" w:pos="9360"/>
              </w:tabs>
              <w:ind w:left="286" w:hanging="141"/>
              <w:rPr>
                <w:rFonts w:ascii="Gill Sans MT" w:hAnsi="Gill Sans MT"/>
                <w:sz w:val="20"/>
                <w:szCs w:val="28"/>
              </w:rPr>
            </w:pPr>
            <w:r>
              <w:rPr>
                <w:rFonts w:ascii="Gill Sans MT" w:hAnsi="Gill Sans MT"/>
                <w:sz w:val="20"/>
                <w:szCs w:val="28"/>
              </w:rPr>
              <w:t>Completed manual</w:t>
            </w:r>
          </w:p>
        </w:tc>
        <w:tc>
          <w:tcPr>
            <w:tcW w:w="555" w:type="pct"/>
            <w:tcMar>
              <w:top w:w="57" w:type="dxa"/>
              <w:bottom w:w="0" w:type="dxa"/>
            </w:tcMar>
          </w:tcPr>
          <w:p w:rsidR="00605B6E" w:rsidRDefault="00C4041D" w:rsidP="005D0A3A">
            <w:pPr>
              <w:pStyle w:val="ListParagraph"/>
              <w:keepNext/>
              <w:numPr>
                <w:ilvl w:val="0"/>
                <w:numId w:val="2"/>
              </w:numPr>
              <w:tabs>
                <w:tab w:val="center" w:pos="4680"/>
                <w:tab w:val="right" w:pos="9360"/>
              </w:tabs>
              <w:ind w:left="311" w:hanging="142"/>
              <w:rPr>
                <w:rFonts w:ascii="Gill Sans MT" w:hAnsi="Gill Sans MT"/>
                <w:sz w:val="20"/>
                <w:szCs w:val="28"/>
              </w:rPr>
            </w:pPr>
            <w:r>
              <w:rPr>
                <w:rFonts w:ascii="Gill Sans MT" w:hAnsi="Gill Sans MT"/>
                <w:sz w:val="20"/>
                <w:szCs w:val="28"/>
              </w:rPr>
              <w:t>DEN</w:t>
            </w:r>
          </w:p>
        </w:tc>
        <w:tc>
          <w:tcPr>
            <w:tcW w:w="934" w:type="pct"/>
            <w:shd w:val="clear" w:color="auto" w:fill="DDD9C3" w:themeFill="background2" w:themeFillShade="E6"/>
            <w:tcMar>
              <w:top w:w="57" w:type="dxa"/>
              <w:bottom w:w="0" w:type="dxa"/>
            </w:tcMar>
          </w:tcPr>
          <w:p w:rsidR="00605B6E" w:rsidRDefault="00605B6E" w:rsidP="005D0A3A">
            <w:pPr>
              <w:pStyle w:val="ListParagraph"/>
              <w:keepNext/>
              <w:numPr>
                <w:ilvl w:val="0"/>
                <w:numId w:val="2"/>
              </w:numPr>
              <w:tabs>
                <w:tab w:val="center" w:pos="4680"/>
                <w:tab w:val="right" w:pos="9360"/>
              </w:tabs>
              <w:ind w:left="311" w:hanging="141"/>
              <w:rPr>
                <w:rFonts w:ascii="Gill Sans MT" w:hAnsi="Gill Sans MT"/>
                <w:sz w:val="20"/>
                <w:szCs w:val="28"/>
              </w:rPr>
            </w:pPr>
            <w:r>
              <w:rPr>
                <w:rFonts w:ascii="Gill Sans MT" w:hAnsi="Gill Sans MT"/>
                <w:i/>
                <w:sz w:val="20"/>
                <w:szCs w:val="28"/>
              </w:rPr>
              <w:t>Teen Drinking Law Facilitator’s Manual</w:t>
            </w:r>
            <w:r>
              <w:rPr>
                <w:rFonts w:ascii="Gill Sans MT" w:hAnsi="Gill Sans MT"/>
                <w:sz w:val="20"/>
                <w:szCs w:val="28"/>
              </w:rPr>
              <w:t xml:space="preserve"> was completed</w:t>
            </w:r>
          </w:p>
        </w:tc>
        <w:tc>
          <w:tcPr>
            <w:tcW w:w="738" w:type="pct"/>
            <w:shd w:val="clear" w:color="auto" w:fill="EAF1DD" w:themeFill="accent3" w:themeFillTint="33"/>
            <w:tcMar>
              <w:top w:w="57" w:type="dxa"/>
              <w:bottom w:w="0" w:type="dxa"/>
            </w:tcMar>
          </w:tcPr>
          <w:p w:rsidR="00605B6E" w:rsidRDefault="009556A0" w:rsidP="005D0A3A">
            <w:pPr>
              <w:pStyle w:val="ListParagraph"/>
              <w:keepNext/>
              <w:tabs>
                <w:tab w:val="center" w:pos="4680"/>
                <w:tab w:val="right" w:pos="9360"/>
              </w:tabs>
              <w:ind w:left="383"/>
              <w:rPr>
                <w:rFonts w:ascii="Gill Sans MT" w:hAnsi="Gill Sans MT"/>
                <w:sz w:val="20"/>
                <w:szCs w:val="28"/>
              </w:rPr>
            </w:pPr>
            <w:r>
              <w:rPr>
                <w:rFonts w:ascii="Gill Sans MT" w:hAnsi="Gill Sans MT"/>
                <w:sz w:val="20"/>
                <w:szCs w:val="28"/>
              </w:rPr>
              <w:t>N/A</w:t>
            </w:r>
          </w:p>
        </w:tc>
      </w:tr>
      <w:tr w:rsidR="008513B0" w:rsidRPr="00301F85" w:rsidTr="00AD5B92">
        <w:trPr>
          <w:gridAfter w:val="1"/>
          <w:wAfter w:w="5" w:type="pct"/>
        </w:trPr>
        <w:tc>
          <w:tcPr>
            <w:tcW w:w="823" w:type="pct"/>
            <w:tcMar>
              <w:top w:w="57" w:type="dxa"/>
              <w:bottom w:w="0" w:type="dxa"/>
            </w:tcMar>
          </w:tcPr>
          <w:p w:rsidR="00592352" w:rsidRDefault="00DF7CEF" w:rsidP="005D0A3A">
            <w:pPr>
              <w:keepNext/>
              <w:tabs>
                <w:tab w:val="center" w:pos="4680"/>
                <w:tab w:val="right" w:pos="9360"/>
              </w:tabs>
              <w:rPr>
                <w:rFonts w:ascii="Gill Sans MT" w:hAnsi="Gill Sans MT"/>
                <w:b/>
                <w:sz w:val="20"/>
                <w:szCs w:val="28"/>
              </w:rPr>
            </w:pPr>
            <w:r>
              <w:rPr>
                <w:rFonts w:ascii="Gill Sans MT" w:hAnsi="Gill Sans MT"/>
                <w:b/>
                <w:sz w:val="20"/>
                <w:szCs w:val="28"/>
              </w:rPr>
              <w:t>KS1.a</w:t>
            </w:r>
            <w:r w:rsidR="007A2B35">
              <w:rPr>
                <w:rFonts w:ascii="Gill Sans MT" w:hAnsi="Gill Sans MT"/>
                <w:b/>
                <w:sz w:val="20"/>
                <w:szCs w:val="28"/>
              </w:rPr>
              <w:t>7</w:t>
            </w:r>
          </w:p>
          <w:p w:rsidR="00592352" w:rsidRPr="00D35496" w:rsidRDefault="00592352" w:rsidP="005D0A3A">
            <w:pPr>
              <w:keepNext/>
              <w:tabs>
                <w:tab w:val="center" w:pos="4680"/>
                <w:tab w:val="right" w:pos="9360"/>
              </w:tabs>
              <w:rPr>
                <w:rFonts w:ascii="Gill Sans MT" w:hAnsi="Gill Sans MT"/>
                <w:b/>
                <w:i/>
                <w:sz w:val="20"/>
                <w:szCs w:val="28"/>
              </w:rPr>
            </w:pPr>
            <w:r>
              <w:rPr>
                <w:rFonts w:ascii="Gill Sans MT" w:hAnsi="Gill Sans MT"/>
                <w:b/>
                <w:i/>
                <w:sz w:val="20"/>
                <w:szCs w:val="28"/>
              </w:rPr>
              <w:t>ASSAD 2014</w:t>
            </w:r>
          </w:p>
          <w:p w:rsidR="00592352" w:rsidRPr="00D35496" w:rsidRDefault="00592352" w:rsidP="005D0A3A">
            <w:pPr>
              <w:keepNext/>
              <w:tabs>
                <w:tab w:val="center" w:pos="4680"/>
                <w:tab w:val="right" w:pos="9360"/>
              </w:tabs>
              <w:rPr>
                <w:rFonts w:ascii="Gill Sans MT" w:hAnsi="Gill Sans MT"/>
                <w:sz w:val="20"/>
                <w:szCs w:val="28"/>
              </w:rPr>
            </w:pPr>
            <w:r w:rsidRPr="00D35496">
              <w:rPr>
                <w:rFonts w:ascii="Gill Sans MT" w:hAnsi="Gill Sans MT"/>
                <w:sz w:val="20"/>
                <w:szCs w:val="28"/>
              </w:rPr>
              <w:t>Coordinate the 2014 Australian Secondary Students’ Alcohol and Drugs Survey (ASSAD) in Tasmania</w:t>
            </w:r>
          </w:p>
        </w:tc>
        <w:tc>
          <w:tcPr>
            <w:tcW w:w="491" w:type="pct"/>
            <w:tcMar>
              <w:top w:w="57" w:type="dxa"/>
              <w:bottom w:w="0" w:type="dxa"/>
            </w:tcMar>
          </w:tcPr>
          <w:p w:rsidR="00592352" w:rsidRDefault="00592352" w:rsidP="005D0A3A">
            <w:pPr>
              <w:pStyle w:val="ListParagraph"/>
              <w:keepNext/>
              <w:numPr>
                <w:ilvl w:val="0"/>
                <w:numId w:val="2"/>
              </w:numPr>
              <w:tabs>
                <w:tab w:val="center" w:pos="4680"/>
                <w:tab w:val="right" w:pos="9360"/>
              </w:tabs>
              <w:ind w:left="242" w:hanging="142"/>
              <w:rPr>
                <w:rFonts w:ascii="Gill Sans MT" w:hAnsi="Gill Sans MT" w:cstheme="minorHAnsi"/>
                <w:sz w:val="20"/>
              </w:rPr>
            </w:pPr>
            <w:r>
              <w:rPr>
                <w:rFonts w:ascii="Gill Sans MT" w:hAnsi="Gill Sans MT" w:cstheme="minorHAnsi"/>
                <w:sz w:val="20"/>
              </w:rPr>
              <w:t>Cancer Council Tasmania</w:t>
            </w:r>
          </w:p>
        </w:tc>
        <w:tc>
          <w:tcPr>
            <w:tcW w:w="604" w:type="pct"/>
            <w:tcMar>
              <w:top w:w="57" w:type="dxa"/>
              <w:bottom w:w="0" w:type="dxa"/>
            </w:tcMar>
          </w:tcPr>
          <w:p w:rsidR="00592352" w:rsidRDefault="00592352" w:rsidP="005D0A3A">
            <w:pPr>
              <w:pStyle w:val="ListParagraph"/>
              <w:keepNext/>
              <w:numPr>
                <w:ilvl w:val="0"/>
                <w:numId w:val="2"/>
              </w:numPr>
              <w:tabs>
                <w:tab w:val="center" w:pos="4680"/>
                <w:tab w:val="right" w:pos="9360"/>
              </w:tabs>
              <w:ind w:left="169" w:hanging="141"/>
              <w:rPr>
                <w:rFonts w:ascii="Gill Sans MT" w:hAnsi="Gill Sans MT"/>
                <w:sz w:val="20"/>
                <w:szCs w:val="28"/>
              </w:rPr>
            </w:pPr>
            <w:r>
              <w:rPr>
                <w:rFonts w:ascii="Gill Sans MT" w:hAnsi="Gill Sans MT"/>
                <w:sz w:val="20"/>
                <w:szCs w:val="28"/>
              </w:rPr>
              <w:t>Senior school students</w:t>
            </w:r>
          </w:p>
        </w:tc>
        <w:tc>
          <w:tcPr>
            <w:tcW w:w="850" w:type="pct"/>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286" w:hanging="141"/>
              <w:rPr>
                <w:rFonts w:ascii="Gill Sans MT" w:hAnsi="Gill Sans MT"/>
                <w:sz w:val="20"/>
                <w:szCs w:val="28"/>
              </w:rPr>
            </w:pPr>
            <w:r w:rsidRPr="00301F85">
              <w:rPr>
                <w:rFonts w:ascii="Gill Sans MT" w:hAnsi="Gill Sans MT"/>
                <w:sz w:val="20"/>
                <w:szCs w:val="28"/>
              </w:rPr>
              <w:t>Consultation process to ensure key stakeholder supplementary questions identified and included in the questionnaire</w:t>
            </w:r>
          </w:p>
          <w:p w:rsidR="00592352" w:rsidRPr="00301F85" w:rsidRDefault="00592352" w:rsidP="005D0A3A">
            <w:pPr>
              <w:pStyle w:val="ListParagraph"/>
              <w:keepNext/>
              <w:numPr>
                <w:ilvl w:val="0"/>
                <w:numId w:val="2"/>
              </w:numPr>
              <w:tabs>
                <w:tab w:val="center" w:pos="4680"/>
                <w:tab w:val="right" w:pos="9360"/>
              </w:tabs>
              <w:ind w:left="286" w:hanging="141"/>
              <w:rPr>
                <w:rFonts w:ascii="Gill Sans MT" w:hAnsi="Gill Sans MT"/>
                <w:sz w:val="20"/>
                <w:szCs w:val="28"/>
              </w:rPr>
            </w:pPr>
            <w:r w:rsidRPr="00301F85">
              <w:rPr>
                <w:rFonts w:ascii="Gill Sans MT" w:hAnsi="Gill Sans MT"/>
                <w:sz w:val="20"/>
                <w:szCs w:val="28"/>
              </w:rPr>
              <w:t>Required survey completed by required target population to meet sample set.</w:t>
            </w:r>
          </w:p>
          <w:p w:rsidR="00592352" w:rsidRDefault="00592352" w:rsidP="005D0A3A">
            <w:pPr>
              <w:pStyle w:val="ListParagraph"/>
              <w:keepNext/>
              <w:numPr>
                <w:ilvl w:val="0"/>
                <w:numId w:val="2"/>
              </w:numPr>
              <w:tabs>
                <w:tab w:val="center" w:pos="4680"/>
                <w:tab w:val="right" w:pos="9360"/>
              </w:tabs>
              <w:ind w:left="286" w:hanging="141"/>
              <w:rPr>
                <w:rFonts w:ascii="Gill Sans MT" w:hAnsi="Gill Sans MT"/>
                <w:sz w:val="20"/>
                <w:szCs w:val="28"/>
              </w:rPr>
            </w:pPr>
            <w:r w:rsidRPr="00301F85">
              <w:rPr>
                <w:rFonts w:ascii="Gill Sans MT" w:hAnsi="Gill Sans MT"/>
                <w:sz w:val="20"/>
                <w:szCs w:val="28"/>
              </w:rPr>
              <w:t>Final report provide to key stakeholders</w:t>
            </w:r>
          </w:p>
        </w:tc>
        <w:tc>
          <w:tcPr>
            <w:tcW w:w="555" w:type="pct"/>
            <w:tcMar>
              <w:top w:w="57" w:type="dxa"/>
              <w:bottom w:w="0" w:type="dxa"/>
            </w:tcMar>
          </w:tcPr>
          <w:p w:rsidR="001E44D9" w:rsidRDefault="001E44D9" w:rsidP="005D0A3A">
            <w:pPr>
              <w:pStyle w:val="ListParagraph"/>
              <w:keepNext/>
              <w:numPr>
                <w:ilvl w:val="0"/>
                <w:numId w:val="2"/>
              </w:numPr>
              <w:tabs>
                <w:tab w:val="center" w:pos="4680"/>
                <w:tab w:val="right" w:pos="9360"/>
              </w:tabs>
              <w:ind w:left="311" w:hanging="142"/>
              <w:rPr>
                <w:rFonts w:ascii="Gill Sans MT" w:hAnsi="Gill Sans MT"/>
                <w:sz w:val="20"/>
                <w:szCs w:val="28"/>
              </w:rPr>
            </w:pPr>
            <w:r>
              <w:rPr>
                <w:rFonts w:ascii="Gill Sans MT" w:hAnsi="Gill Sans MT"/>
                <w:sz w:val="20"/>
                <w:szCs w:val="28"/>
              </w:rPr>
              <w:t>DHHS</w:t>
            </w:r>
          </w:p>
          <w:p w:rsidR="00E36847" w:rsidRDefault="001E44D9" w:rsidP="005D0A3A">
            <w:pPr>
              <w:pStyle w:val="ListParagraph"/>
              <w:keepNext/>
              <w:numPr>
                <w:ilvl w:val="0"/>
                <w:numId w:val="2"/>
              </w:numPr>
              <w:tabs>
                <w:tab w:val="center" w:pos="4680"/>
                <w:tab w:val="right" w:pos="9360"/>
              </w:tabs>
              <w:ind w:left="311" w:hanging="142"/>
              <w:rPr>
                <w:rFonts w:ascii="Gill Sans MT" w:hAnsi="Gill Sans MT"/>
                <w:sz w:val="20"/>
                <w:szCs w:val="28"/>
              </w:rPr>
            </w:pPr>
            <w:r>
              <w:rPr>
                <w:rFonts w:ascii="Gill Sans MT" w:hAnsi="Gill Sans MT"/>
                <w:sz w:val="20"/>
                <w:szCs w:val="28"/>
              </w:rPr>
              <w:t>D</w:t>
            </w:r>
            <w:r w:rsidR="00592352" w:rsidRPr="00301F85">
              <w:rPr>
                <w:rFonts w:ascii="Gill Sans MT" w:hAnsi="Gill Sans MT"/>
                <w:sz w:val="20"/>
                <w:szCs w:val="28"/>
              </w:rPr>
              <w:t>PAC (</w:t>
            </w:r>
            <w:r w:rsidR="008513B0">
              <w:rPr>
                <w:rFonts w:ascii="Gill Sans MT" w:hAnsi="Gill Sans MT"/>
                <w:sz w:val="20"/>
                <w:szCs w:val="28"/>
              </w:rPr>
              <w:t xml:space="preserve">Community, </w:t>
            </w:r>
            <w:r w:rsidR="00592352" w:rsidRPr="00301F85">
              <w:rPr>
                <w:rFonts w:ascii="Gill Sans MT" w:hAnsi="Gill Sans MT"/>
                <w:sz w:val="20"/>
                <w:szCs w:val="28"/>
              </w:rPr>
              <w:t>Sport and Rec)</w:t>
            </w:r>
          </w:p>
          <w:p w:rsidR="00E36847" w:rsidRDefault="00E36847" w:rsidP="005D0A3A">
            <w:pPr>
              <w:pStyle w:val="ListParagraph"/>
              <w:keepNext/>
              <w:numPr>
                <w:ilvl w:val="0"/>
                <w:numId w:val="2"/>
              </w:numPr>
              <w:tabs>
                <w:tab w:val="center" w:pos="4680"/>
                <w:tab w:val="right" w:pos="9360"/>
              </w:tabs>
              <w:ind w:left="311" w:hanging="142"/>
              <w:rPr>
                <w:rFonts w:ascii="Gill Sans MT" w:hAnsi="Gill Sans MT"/>
                <w:sz w:val="20"/>
                <w:szCs w:val="28"/>
              </w:rPr>
            </w:pPr>
            <w:r>
              <w:rPr>
                <w:rFonts w:ascii="Gill Sans MT" w:hAnsi="Gill Sans MT"/>
                <w:sz w:val="20"/>
                <w:szCs w:val="28"/>
              </w:rPr>
              <w:t>DoE</w:t>
            </w:r>
          </w:p>
          <w:p w:rsidR="00592352" w:rsidRPr="00301F85" w:rsidRDefault="00E36847" w:rsidP="005D0A3A">
            <w:pPr>
              <w:pStyle w:val="ListParagraph"/>
              <w:keepNext/>
              <w:numPr>
                <w:ilvl w:val="0"/>
                <w:numId w:val="2"/>
              </w:numPr>
              <w:tabs>
                <w:tab w:val="center" w:pos="4680"/>
                <w:tab w:val="right" w:pos="9360"/>
              </w:tabs>
              <w:ind w:left="311" w:hanging="142"/>
              <w:rPr>
                <w:rFonts w:ascii="Gill Sans MT" w:hAnsi="Gill Sans MT"/>
                <w:sz w:val="20"/>
                <w:szCs w:val="28"/>
              </w:rPr>
            </w:pPr>
            <w:r>
              <w:rPr>
                <w:rFonts w:ascii="Gill Sans MT" w:hAnsi="Gill Sans MT"/>
                <w:sz w:val="20"/>
                <w:szCs w:val="28"/>
              </w:rPr>
              <w:t>THS - ADS</w:t>
            </w:r>
            <w:r w:rsidR="00592352" w:rsidRPr="00301F85">
              <w:rPr>
                <w:rFonts w:ascii="Gill Sans MT" w:hAnsi="Gill Sans MT"/>
                <w:sz w:val="20"/>
                <w:szCs w:val="28"/>
              </w:rPr>
              <w:t xml:space="preserve">  </w:t>
            </w:r>
          </w:p>
          <w:p w:rsidR="00592352" w:rsidRPr="00301F85" w:rsidRDefault="00C60FA8" w:rsidP="005D0A3A">
            <w:pPr>
              <w:pStyle w:val="ListParagraph"/>
              <w:keepNext/>
              <w:numPr>
                <w:ilvl w:val="0"/>
                <w:numId w:val="2"/>
              </w:numPr>
              <w:tabs>
                <w:tab w:val="center" w:pos="4680"/>
                <w:tab w:val="right" w:pos="9360"/>
              </w:tabs>
              <w:ind w:left="311" w:hanging="142"/>
              <w:rPr>
                <w:rFonts w:ascii="Gill Sans MT" w:hAnsi="Gill Sans MT"/>
                <w:sz w:val="20"/>
                <w:szCs w:val="28"/>
              </w:rPr>
            </w:pPr>
            <w:r>
              <w:rPr>
                <w:rFonts w:ascii="Gill Sans MT" w:hAnsi="Gill Sans MT"/>
                <w:sz w:val="20"/>
                <w:szCs w:val="28"/>
              </w:rPr>
              <w:t>S</w:t>
            </w:r>
            <w:r w:rsidR="00592352" w:rsidRPr="00301F85">
              <w:rPr>
                <w:rFonts w:ascii="Gill Sans MT" w:hAnsi="Gill Sans MT"/>
                <w:sz w:val="20"/>
                <w:szCs w:val="28"/>
              </w:rPr>
              <w:t>chools sample</w:t>
            </w:r>
          </w:p>
        </w:tc>
        <w:tc>
          <w:tcPr>
            <w:tcW w:w="934" w:type="pct"/>
            <w:shd w:val="clear" w:color="auto" w:fill="DDD9C3" w:themeFill="background2" w:themeFillShade="E6"/>
            <w:tcMar>
              <w:top w:w="57" w:type="dxa"/>
              <w:bottom w:w="0" w:type="dxa"/>
            </w:tcMar>
          </w:tcPr>
          <w:p w:rsidR="00592352" w:rsidRDefault="00D80242" w:rsidP="005D0A3A">
            <w:pPr>
              <w:pStyle w:val="ListParagraph"/>
              <w:keepNext/>
              <w:numPr>
                <w:ilvl w:val="0"/>
                <w:numId w:val="2"/>
              </w:numPr>
              <w:tabs>
                <w:tab w:val="center" w:pos="4680"/>
                <w:tab w:val="right" w:pos="9360"/>
              </w:tabs>
              <w:ind w:left="311" w:hanging="141"/>
              <w:rPr>
                <w:rFonts w:ascii="Gill Sans MT" w:hAnsi="Gill Sans MT"/>
                <w:sz w:val="20"/>
                <w:szCs w:val="28"/>
              </w:rPr>
            </w:pPr>
            <w:r>
              <w:rPr>
                <w:rFonts w:ascii="Gill Sans MT" w:hAnsi="Gill Sans MT"/>
                <w:sz w:val="20"/>
                <w:szCs w:val="28"/>
              </w:rPr>
              <w:t>Schools engaged</w:t>
            </w:r>
          </w:p>
          <w:p w:rsidR="00D80242" w:rsidRDefault="00D80242" w:rsidP="005D0A3A">
            <w:pPr>
              <w:pStyle w:val="ListParagraph"/>
              <w:keepNext/>
              <w:numPr>
                <w:ilvl w:val="0"/>
                <w:numId w:val="2"/>
              </w:numPr>
              <w:tabs>
                <w:tab w:val="center" w:pos="4680"/>
                <w:tab w:val="right" w:pos="9360"/>
              </w:tabs>
              <w:ind w:left="311" w:hanging="141"/>
              <w:rPr>
                <w:rFonts w:ascii="Gill Sans MT" w:hAnsi="Gill Sans MT"/>
                <w:sz w:val="20"/>
                <w:szCs w:val="28"/>
              </w:rPr>
            </w:pPr>
            <w:r>
              <w:rPr>
                <w:rFonts w:ascii="Gill Sans MT" w:hAnsi="Gill Sans MT"/>
                <w:sz w:val="20"/>
                <w:szCs w:val="28"/>
              </w:rPr>
              <w:t>Survey completed</w:t>
            </w:r>
          </w:p>
        </w:tc>
        <w:tc>
          <w:tcPr>
            <w:tcW w:w="738" w:type="pct"/>
            <w:shd w:val="clear" w:color="auto" w:fill="EAF1DD" w:themeFill="accent3" w:themeFillTint="33"/>
            <w:tcMar>
              <w:top w:w="57" w:type="dxa"/>
              <w:bottom w:w="0" w:type="dxa"/>
            </w:tcMar>
          </w:tcPr>
          <w:p w:rsidR="00592352" w:rsidRDefault="001E44D9" w:rsidP="005D0A3A">
            <w:pPr>
              <w:pStyle w:val="ListParagraph"/>
              <w:keepNext/>
              <w:numPr>
                <w:ilvl w:val="0"/>
                <w:numId w:val="2"/>
              </w:numPr>
              <w:tabs>
                <w:tab w:val="center" w:pos="4680"/>
                <w:tab w:val="right" w:pos="9360"/>
              </w:tabs>
              <w:ind w:left="383" w:hanging="142"/>
              <w:rPr>
                <w:rFonts w:ascii="Gill Sans MT" w:hAnsi="Gill Sans MT"/>
                <w:sz w:val="20"/>
                <w:szCs w:val="28"/>
              </w:rPr>
            </w:pPr>
            <w:r>
              <w:rPr>
                <w:rFonts w:ascii="Gill Sans MT" w:hAnsi="Gill Sans MT"/>
                <w:sz w:val="20"/>
                <w:szCs w:val="28"/>
              </w:rPr>
              <w:t xml:space="preserve">Finalisation and dissemination of the </w:t>
            </w:r>
            <w:r w:rsidR="00592352">
              <w:rPr>
                <w:rFonts w:ascii="Gill Sans MT" w:hAnsi="Gill Sans MT"/>
                <w:sz w:val="20"/>
                <w:szCs w:val="28"/>
              </w:rPr>
              <w:t xml:space="preserve">Report </w:t>
            </w:r>
          </w:p>
        </w:tc>
      </w:tr>
    </w:tbl>
    <w:p w:rsidR="00D70AF4" w:rsidRDefault="00D70AF4" w:rsidP="005D0A3A">
      <w:pPr>
        <w:keepNext/>
      </w:pPr>
      <w:r>
        <w:br w:type="page"/>
      </w:r>
    </w:p>
    <w:tbl>
      <w:tblPr>
        <w:tblStyle w:val="TableGrid"/>
        <w:tblW w:w="4898" w:type="pct"/>
        <w:tblInd w:w="108" w:type="dxa"/>
        <w:tblLayout w:type="fixed"/>
        <w:tblLook w:val="04A0" w:firstRow="1" w:lastRow="0" w:firstColumn="1" w:lastColumn="0" w:noHBand="0" w:noVBand="1"/>
        <w:tblCaption w:val="Key Strategy 1: Key Action Areas KS1 (b,c,d,e,f,g,h)"/>
      </w:tblPr>
      <w:tblGrid>
        <w:gridCol w:w="2257"/>
        <w:gridCol w:w="1360"/>
        <w:gridCol w:w="32"/>
        <w:gridCol w:w="74"/>
        <w:gridCol w:w="1575"/>
        <w:gridCol w:w="6"/>
        <w:gridCol w:w="56"/>
        <w:gridCol w:w="2294"/>
        <w:gridCol w:w="6"/>
        <w:gridCol w:w="56"/>
        <w:gridCol w:w="1486"/>
        <w:gridCol w:w="6"/>
        <w:gridCol w:w="56"/>
        <w:gridCol w:w="2524"/>
        <w:gridCol w:w="6"/>
        <w:gridCol w:w="61"/>
        <w:gridCol w:w="2011"/>
        <w:gridCol w:w="19"/>
      </w:tblGrid>
      <w:tr w:rsidR="00592352" w:rsidRPr="00301F85" w:rsidTr="00530F4F">
        <w:trPr>
          <w:gridAfter w:val="1"/>
          <w:wAfter w:w="8" w:type="pct"/>
        </w:trPr>
        <w:tc>
          <w:tcPr>
            <w:tcW w:w="4992" w:type="pct"/>
            <w:gridSpan w:val="17"/>
            <w:shd w:val="clear" w:color="auto" w:fill="B8CCE4" w:themeFill="accent1" w:themeFillTint="66"/>
          </w:tcPr>
          <w:p w:rsidR="00592352" w:rsidRPr="00301F85" w:rsidRDefault="00592352" w:rsidP="005D0A3A">
            <w:pPr>
              <w:keepNext/>
              <w:tabs>
                <w:tab w:val="center" w:pos="4680"/>
                <w:tab w:val="right" w:pos="9360"/>
              </w:tabs>
              <w:spacing w:before="120" w:after="200"/>
              <w:rPr>
                <w:rFonts w:ascii="Gill Sans MT" w:hAnsi="Gill Sans MT"/>
                <w:szCs w:val="28"/>
              </w:rPr>
            </w:pPr>
            <w:r w:rsidRPr="00826C9B">
              <w:rPr>
                <w:rFonts w:ascii="Gill Sans MT" w:hAnsi="Gill Sans MT"/>
                <w:b/>
                <w:szCs w:val="28"/>
              </w:rPr>
              <w:lastRenderedPageBreak/>
              <w:t>Key Action Area: KS1 (b)</w:t>
            </w:r>
            <w:r w:rsidRPr="00826C9B">
              <w:rPr>
                <w:rFonts w:ascii="Gill Sans MT" w:hAnsi="Gill Sans MT"/>
                <w:szCs w:val="28"/>
              </w:rPr>
              <w:t xml:space="preserve"> - </w:t>
            </w:r>
            <w:r>
              <w:rPr>
                <w:rFonts w:ascii="Gill Sans MT" w:hAnsi="Gill Sans MT"/>
                <w:szCs w:val="28"/>
              </w:rPr>
              <w:t>A</w:t>
            </w:r>
            <w:r w:rsidRPr="00826C9B">
              <w:rPr>
                <w:rFonts w:ascii="Gill Sans MT" w:hAnsi="Gill Sans MT"/>
                <w:szCs w:val="28"/>
              </w:rPr>
              <w:t>dopting more stringent regulation of advertising and promotion of alcohol, covering such things as tastings, in-store promotions, aggressive marketing and discounting and more broadly lobbying for mandatory regulation of alcohol advertising at the national level</w:t>
            </w:r>
          </w:p>
        </w:tc>
      </w:tr>
      <w:tr w:rsidR="007A1CEE" w:rsidRPr="007A1CEE" w:rsidTr="00530F4F">
        <w:trPr>
          <w:gridAfter w:val="1"/>
          <w:wAfter w:w="8" w:type="pct"/>
        </w:trPr>
        <w:tc>
          <w:tcPr>
            <w:tcW w:w="4992" w:type="pct"/>
            <w:gridSpan w:val="17"/>
            <w:shd w:val="clear" w:color="auto" w:fill="auto"/>
          </w:tcPr>
          <w:p w:rsidR="007A1CEE" w:rsidRPr="006E004A" w:rsidRDefault="007A1CEE" w:rsidP="005D0A3A">
            <w:pPr>
              <w:keepNext/>
              <w:tabs>
                <w:tab w:val="center" w:pos="4680"/>
                <w:tab w:val="right" w:pos="9360"/>
              </w:tabs>
              <w:spacing w:before="120" w:after="200"/>
              <w:rPr>
                <w:rFonts w:ascii="Gill Sans MT" w:hAnsi="Gill Sans MT"/>
                <w:sz w:val="20"/>
                <w:szCs w:val="20"/>
              </w:rPr>
            </w:pPr>
            <w:r w:rsidRPr="006E004A">
              <w:rPr>
                <w:rFonts w:ascii="Gill Sans MT" w:hAnsi="Gill Sans MT"/>
                <w:sz w:val="20"/>
                <w:szCs w:val="20"/>
              </w:rPr>
              <w:t>No activity reported for 2014</w:t>
            </w:r>
            <w:r w:rsidR="009937C3" w:rsidRPr="006E004A">
              <w:rPr>
                <w:rFonts w:ascii="Gill Sans MT" w:hAnsi="Gill Sans MT"/>
                <w:sz w:val="20"/>
                <w:szCs w:val="20"/>
              </w:rPr>
              <w:t>.</w:t>
            </w:r>
          </w:p>
          <w:p w:rsidR="0063493F" w:rsidRPr="007A1CEE" w:rsidRDefault="0063493F" w:rsidP="005D0A3A">
            <w:pPr>
              <w:keepNext/>
              <w:tabs>
                <w:tab w:val="center" w:pos="4680"/>
                <w:tab w:val="right" w:pos="9360"/>
              </w:tabs>
              <w:spacing w:before="120" w:after="200"/>
              <w:rPr>
                <w:rFonts w:ascii="Gill Sans MT" w:hAnsi="Gill Sans MT"/>
                <w:szCs w:val="28"/>
              </w:rPr>
            </w:pPr>
            <w:r w:rsidRPr="006E004A">
              <w:rPr>
                <w:rFonts w:ascii="Gill Sans MT" w:hAnsi="Gill Sans MT"/>
                <w:sz w:val="20"/>
                <w:szCs w:val="20"/>
              </w:rPr>
              <w:t xml:space="preserve">The Report to Government on proposed amendments to the </w:t>
            </w:r>
            <w:r w:rsidRPr="006E004A">
              <w:rPr>
                <w:rFonts w:ascii="Gill Sans MT" w:hAnsi="Gill Sans MT"/>
                <w:i/>
                <w:sz w:val="20"/>
                <w:szCs w:val="20"/>
              </w:rPr>
              <w:t>Liquor Licensing Act 1990</w:t>
            </w:r>
            <w:r w:rsidRPr="006E004A">
              <w:rPr>
                <w:rFonts w:ascii="Gill Sans MT" w:hAnsi="Gill Sans MT"/>
                <w:sz w:val="20"/>
                <w:szCs w:val="20"/>
              </w:rPr>
              <w:t xml:space="preserve"> includes a proposal to provide the Commissioner for Licensing with the power to pr</w:t>
            </w:r>
            <w:r w:rsidR="006E004A" w:rsidRPr="006E004A">
              <w:rPr>
                <w:rFonts w:ascii="Gill Sans MT" w:hAnsi="Gill Sans MT"/>
                <w:sz w:val="20"/>
                <w:szCs w:val="20"/>
              </w:rPr>
              <w:t xml:space="preserve">ohibit or restrict irresponsible advertising and promotion of alcohol.  This will be </w:t>
            </w:r>
            <w:r w:rsidR="006E004A">
              <w:rPr>
                <w:rFonts w:ascii="Gill Sans MT" w:hAnsi="Gill Sans MT"/>
                <w:sz w:val="20"/>
                <w:szCs w:val="20"/>
              </w:rPr>
              <w:t>considered by Government</w:t>
            </w:r>
            <w:r w:rsidR="004B0A41">
              <w:rPr>
                <w:rFonts w:ascii="Gill Sans MT" w:hAnsi="Gill Sans MT"/>
                <w:sz w:val="20"/>
                <w:szCs w:val="20"/>
              </w:rPr>
              <w:t xml:space="preserve"> for possible amendments in September 2015</w:t>
            </w:r>
            <w:r w:rsidR="00BB59DF">
              <w:rPr>
                <w:rFonts w:ascii="Gill Sans MT" w:hAnsi="Gill Sans MT"/>
                <w:sz w:val="20"/>
                <w:szCs w:val="20"/>
              </w:rPr>
              <w:t>.</w:t>
            </w:r>
          </w:p>
        </w:tc>
      </w:tr>
      <w:tr w:rsidR="00592352" w:rsidRPr="00301F85" w:rsidTr="00530F4F">
        <w:trPr>
          <w:gridAfter w:val="1"/>
          <w:wAfter w:w="8" w:type="pct"/>
        </w:trPr>
        <w:tc>
          <w:tcPr>
            <w:tcW w:w="4992" w:type="pct"/>
            <w:gridSpan w:val="17"/>
            <w:shd w:val="clear" w:color="auto" w:fill="B8CCE4" w:themeFill="accent1" w:themeFillTint="66"/>
          </w:tcPr>
          <w:p w:rsidR="00592352" w:rsidRPr="00301F85" w:rsidRDefault="00592352" w:rsidP="005D0A3A">
            <w:pPr>
              <w:keepNext/>
              <w:tabs>
                <w:tab w:val="center" w:pos="4680"/>
                <w:tab w:val="right" w:pos="9360"/>
              </w:tabs>
              <w:spacing w:before="120" w:after="200"/>
              <w:rPr>
                <w:rFonts w:ascii="Gill Sans MT" w:hAnsi="Gill Sans MT"/>
                <w:szCs w:val="28"/>
              </w:rPr>
            </w:pPr>
            <w:r w:rsidRPr="00826C9B">
              <w:rPr>
                <w:rFonts w:ascii="Gill Sans MT" w:hAnsi="Gill Sans MT"/>
                <w:b/>
                <w:szCs w:val="28"/>
              </w:rPr>
              <w:t>Key Action Area: KS1 (c)</w:t>
            </w:r>
            <w:r w:rsidRPr="00301F85">
              <w:rPr>
                <w:rFonts w:ascii="Gill Sans MT" w:hAnsi="Gill Sans MT"/>
                <w:szCs w:val="28"/>
              </w:rPr>
              <w:t xml:space="preserve"> - Promoting and supporting strategies in local communities by encouraging alcohol-free events and increasing the capacity of communities to undertake alcohol-related harm minimisation initiatives, for example, promoting alcohol-free events, particularly events targeting children or primarily/substantially attended by children.</w:t>
            </w:r>
          </w:p>
        </w:tc>
      </w:tr>
      <w:tr w:rsidR="00530F4F" w:rsidRPr="00301F85" w:rsidTr="00530F4F">
        <w:trPr>
          <w:gridAfter w:val="1"/>
          <w:wAfter w:w="8" w:type="pct"/>
          <w:trHeight w:val="421"/>
          <w:tblHeader/>
        </w:trPr>
        <w:tc>
          <w:tcPr>
            <w:tcW w:w="813" w:type="pct"/>
            <w:tcBorders>
              <w:bottom w:val="single" w:sz="4" w:space="0" w:color="auto"/>
            </w:tcBorders>
            <w:shd w:val="clear" w:color="auto" w:fill="17365D" w:themeFill="text2" w:themeFillShade="BF"/>
          </w:tcPr>
          <w:p w:rsidR="005C34FB" w:rsidRPr="00301F85" w:rsidRDefault="005C34FB" w:rsidP="005D0A3A">
            <w:pPr>
              <w:keepNext/>
              <w:tabs>
                <w:tab w:val="center" w:pos="4680"/>
                <w:tab w:val="right" w:pos="9360"/>
              </w:tabs>
              <w:spacing w:before="120" w:after="200"/>
              <w:ind w:left="141"/>
              <w:rPr>
                <w:rFonts w:ascii="Gill Sans MT" w:hAnsi="Gill Sans MT"/>
                <w:szCs w:val="28"/>
              </w:rPr>
            </w:pPr>
            <w:r w:rsidRPr="00301F85">
              <w:rPr>
                <w:rFonts w:ascii="Gill Sans MT" w:hAnsi="Gill Sans MT"/>
                <w:szCs w:val="28"/>
              </w:rPr>
              <w:t>Intended Action(s)</w:t>
            </w:r>
          </w:p>
        </w:tc>
        <w:tc>
          <w:tcPr>
            <w:tcW w:w="490" w:type="pct"/>
            <w:tcBorders>
              <w:bottom w:val="single" w:sz="4" w:space="0" w:color="auto"/>
            </w:tcBorders>
            <w:shd w:val="clear" w:color="auto" w:fill="17365D" w:themeFill="text2" w:themeFillShade="BF"/>
          </w:tcPr>
          <w:p w:rsidR="005C34FB" w:rsidRPr="00301F85" w:rsidRDefault="005C34FB" w:rsidP="005D0A3A">
            <w:pPr>
              <w:keepNext/>
              <w:tabs>
                <w:tab w:val="center" w:pos="4680"/>
                <w:tab w:val="right" w:pos="9360"/>
              </w:tabs>
              <w:spacing w:before="120" w:after="200"/>
              <w:ind w:left="141"/>
              <w:rPr>
                <w:rFonts w:ascii="Gill Sans MT" w:hAnsi="Gill Sans MT"/>
                <w:szCs w:val="28"/>
              </w:rPr>
            </w:pPr>
            <w:r w:rsidRPr="00301F85">
              <w:rPr>
                <w:rFonts w:ascii="Gill Sans MT" w:hAnsi="Gill Sans MT"/>
                <w:szCs w:val="28"/>
              </w:rPr>
              <w:t>Key Agency</w:t>
            </w:r>
          </w:p>
        </w:tc>
        <w:tc>
          <w:tcPr>
            <w:tcW w:w="608" w:type="pct"/>
            <w:gridSpan w:val="4"/>
            <w:tcBorders>
              <w:bottom w:val="single" w:sz="4" w:space="0" w:color="auto"/>
            </w:tcBorders>
            <w:shd w:val="clear" w:color="auto" w:fill="17365D" w:themeFill="text2" w:themeFillShade="BF"/>
          </w:tcPr>
          <w:p w:rsidR="005C34FB" w:rsidRPr="00301F85" w:rsidRDefault="005C34FB" w:rsidP="005D0A3A">
            <w:pPr>
              <w:keepNext/>
              <w:tabs>
                <w:tab w:val="center" w:pos="4680"/>
                <w:tab w:val="right" w:pos="9360"/>
              </w:tabs>
              <w:spacing w:before="120" w:after="200"/>
              <w:ind w:left="141"/>
              <w:rPr>
                <w:rFonts w:ascii="Gill Sans MT" w:hAnsi="Gill Sans MT"/>
                <w:szCs w:val="28"/>
              </w:rPr>
            </w:pPr>
            <w:r w:rsidRPr="00301F85">
              <w:rPr>
                <w:rFonts w:ascii="Gill Sans MT" w:hAnsi="Gill Sans MT"/>
                <w:szCs w:val="28"/>
              </w:rPr>
              <w:t>Audience</w:t>
            </w:r>
          </w:p>
        </w:tc>
        <w:tc>
          <w:tcPr>
            <w:tcW w:w="848" w:type="pct"/>
            <w:gridSpan w:val="3"/>
            <w:tcBorders>
              <w:bottom w:val="single" w:sz="4" w:space="0" w:color="auto"/>
            </w:tcBorders>
            <w:shd w:val="clear" w:color="auto" w:fill="17365D" w:themeFill="text2" w:themeFillShade="BF"/>
          </w:tcPr>
          <w:p w:rsidR="005C34FB" w:rsidRPr="00301F85" w:rsidRDefault="005C34FB" w:rsidP="005D0A3A">
            <w:pPr>
              <w:keepNext/>
              <w:tabs>
                <w:tab w:val="center" w:pos="4680"/>
                <w:tab w:val="right" w:pos="9360"/>
              </w:tabs>
              <w:spacing w:before="120" w:after="200"/>
              <w:ind w:left="141"/>
              <w:rPr>
                <w:rFonts w:ascii="Gill Sans MT" w:hAnsi="Gill Sans MT"/>
                <w:szCs w:val="28"/>
              </w:rPr>
            </w:pPr>
            <w:r w:rsidRPr="00301F85">
              <w:rPr>
                <w:rFonts w:ascii="Gill Sans MT" w:hAnsi="Gill Sans MT"/>
                <w:szCs w:val="28"/>
              </w:rPr>
              <w:t>Performance Indicator(s)</w:t>
            </w:r>
          </w:p>
        </w:tc>
        <w:tc>
          <w:tcPr>
            <w:tcW w:w="557" w:type="pct"/>
            <w:gridSpan w:val="3"/>
            <w:tcBorders>
              <w:bottom w:val="single" w:sz="4" w:space="0" w:color="auto"/>
            </w:tcBorders>
            <w:shd w:val="clear" w:color="auto" w:fill="17365D" w:themeFill="text2" w:themeFillShade="BF"/>
          </w:tcPr>
          <w:p w:rsidR="005C34FB" w:rsidRPr="00301F85" w:rsidRDefault="005C34FB" w:rsidP="005D0A3A">
            <w:pPr>
              <w:keepNext/>
              <w:tabs>
                <w:tab w:val="center" w:pos="4680"/>
                <w:tab w:val="right" w:pos="9360"/>
              </w:tabs>
              <w:spacing w:before="120" w:after="200"/>
              <w:ind w:left="141"/>
              <w:rPr>
                <w:rFonts w:ascii="Gill Sans MT" w:hAnsi="Gill Sans MT"/>
                <w:szCs w:val="28"/>
              </w:rPr>
            </w:pPr>
            <w:r w:rsidRPr="00301F85">
              <w:rPr>
                <w:rFonts w:ascii="Gill Sans MT" w:hAnsi="Gill Sans MT"/>
                <w:szCs w:val="28"/>
              </w:rPr>
              <w:t>Stakeholders</w:t>
            </w:r>
          </w:p>
        </w:tc>
        <w:tc>
          <w:tcPr>
            <w:tcW w:w="931" w:type="pct"/>
            <w:gridSpan w:val="3"/>
            <w:tcBorders>
              <w:bottom w:val="single" w:sz="4" w:space="0" w:color="auto"/>
            </w:tcBorders>
            <w:shd w:val="clear" w:color="auto" w:fill="17365D" w:themeFill="text2" w:themeFillShade="BF"/>
          </w:tcPr>
          <w:p w:rsidR="005C34FB" w:rsidRPr="00301F85" w:rsidRDefault="005C34FB" w:rsidP="005D0A3A">
            <w:pPr>
              <w:keepNext/>
              <w:tabs>
                <w:tab w:val="center" w:pos="4680"/>
                <w:tab w:val="right" w:pos="9360"/>
              </w:tabs>
              <w:spacing w:before="120" w:after="200"/>
              <w:ind w:left="141"/>
              <w:jc w:val="center"/>
              <w:rPr>
                <w:rFonts w:ascii="Gill Sans MT" w:hAnsi="Gill Sans MT"/>
                <w:szCs w:val="28"/>
              </w:rPr>
            </w:pPr>
            <w:r w:rsidRPr="00301F85">
              <w:rPr>
                <w:rFonts w:ascii="Gill Sans MT" w:hAnsi="Gill Sans MT"/>
                <w:szCs w:val="28"/>
              </w:rPr>
              <w:t>2014 Report</w:t>
            </w:r>
          </w:p>
        </w:tc>
        <w:tc>
          <w:tcPr>
            <w:tcW w:w="745" w:type="pct"/>
            <w:gridSpan w:val="2"/>
            <w:tcBorders>
              <w:bottom w:val="single" w:sz="4" w:space="0" w:color="auto"/>
            </w:tcBorders>
            <w:shd w:val="clear" w:color="auto" w:fill="17365D" w:themeFill="text2" w:themeFillShade="BF"/>
          </w:tcPr>
          <w:p w:rsidR="005C34FB" w:rsidRPr="00301F85" w:rsidRDefault="005C34FB" w:rsidP="005D0A3A">
            <w:pPr>
              <w:keepNext/>
              <w:tabs>
                <w:tab w:val="center" w:pos="4680"/>
                <w:tab w:val="right" w:pos="9360"/>
              </w:tabs>
              <w:spacing w:before="120" w:after="200"/>
              <w:ind w:left="141"/>
              <w:jc w:val="center"/>
              <w:rPr>
                <w:rFonts w:ascii="Gill Sans MT" w:hAnsi="Gill Sans MT"/>
                <w:szCs w:val="28"/>
              </w:rPr>
            </w:pPr>
            <w:r w:rsidRPr="00301F85">
              <w:rPr>
                <w:rFonts w:ascii="Gill Sans MT" w:hAnsi="Gill Sans MT"/>
                <w:szCs w:val="28"/>
              </w:rPr>
              <w:t>2015</w:t>
            </w:r>
            <w:r>
              <w:rPr>
                <w:rFonts w:ascii="Gill Sans MT" w:hAnsi="Gill Sans MT"/>
                <w:szCs w:val="28"/>
              </w:rPr>
              <w:t>-16</w:t>
            </w:r>
            <w:r w:rsidRPr="00301F85">
              <w:rPr>
                <w:rFonts w:ascii="Gill Sans MT" w:hAnsi="Gill Sans MT"/>
                <w:szCs w:val="28"/>
              </w:rPr>
              <w:t xml:space="preserve"> Plan</w:t>
            </w:r>
          </w:p>
        </w:tc>
      </w:tr>
      <w:tr w:rsidR="00530F4F" w:rsidRPr="00301F85" w:rsidTr="00530F4F">
        <w:trPr>
          <w:gridAfter w:val="1"/>
          <w:wAfter w:w="8" w:type="pct"/>
        </w:trPr>
        <w:tc>
          <w:tcPr>
            <w:tcW w:w="813" w:type="pct"/>
            <w:tcMar>
              <w:top w:w="57" w:type="dxa"/>
              <w:bottom w:w="0" w:type="dxa"/>
            </w:tcMar>
          </w:tcPr>
          <w:p w:rsidR="00D80242" w:rsidRDefault="00DF7CEF" w:rsidP="005D0A3A">
            <w:pPr>
              <w:keepNext/>
              <w:tabs>
                <w:tab w:val="center" w:pos="4680"/>
                <w:tab w:val="right" w:pos="9360"/>
              </w:tabs>
              <w:rPr>
                <w:rFonts w:ascii="Gill Sans MT" w:hAnsi="Gill Sans MT"/>
                <w:sz w:val="20"/>
                <w:szCs w:val="28"/>
              </w:rPr>
            </w:pPr>
            <w:r>
              <w:rPr>
                <w:rFonts w:ascii="Gill Sans MT" w:hAnsi="Gill Sans MT"/>
                <w:b/>
                <w:sz w:val="20"/>
                <w:szCs w:val="28"/>
              </w:rPr>
              <w:t>KS1.c</w:t>
            </w:r>
            <w:r w:rsidR="00592352">
              <w:rPr>
                <w:rFonts w:ascii="Gill Sans MT" w:hAnsi="Gill Sans MT"/>
                <w:b/>
                <w:sz w:val="20"/>
                <w:szCs w:val="28"/>
              </w:rPr>
              <w:t>1</w:t>
            </w:r>
            <w:r w:rsidR="00592352">
              <w:rPr>
                <w:rFonts w:ascii="Gill Sans MT" w:hAnsi="Gill Sans MT"/>
                <w:b/>
                <w:sz w:val="20"/>
                <w:szCs w:val="28"/>
              </w:rPr>
              <w:br/>
            </w:r>
            <w:r w:rsidR="00592352" w:rsidRPr="00301F85">
              <w:rPr>
                <w:rFonts w:ascii="Gill Sans MT" w:hAnsi="Gill Sans MT"/>
                <w:sz w:val="20"/>
                <w:szCs w:val="28"/>
              </w:rPr>
              <w:t>Develop a Population Health Service position on the provision of alcohol at school functions where young people are present</w:t>
            </w:r>
          </w:p>
          <w:p w:rsidR="00D80242" w:rsidRPr="00301F85" w:rsidRDefault="00D80242" w:rsidP="005D0A3A">
            <w:pPr>
              <w:keepNext/>
              <w:tabs>
                <w:tab w:val="center" w:pos="4680"/>
                <w:tab w:val="right" w:pos="9360"/>
              </w:tabs>
              <w:rPr>
                <w:rFonts w:ascii="Gill Sans MT" w:hAnsi="Gill Sans MT"/>
                <w:sz w:val="20"/>
                <w:szCs w:val="28"/>
              </w:rPr>
            </w:pPr>
          </w:p>
        </w:tc>
        <w:tc>
          <w:tcPr>
            <w:tcW w:w="490" w:type="pct"/>
            <w:tcMar>
              <w:top w:w="57" w:type="dxa"/>
              <w:bottom w:w="0" w:type="dxa"/>
            </w:tcMar>
          </w:tcPr>
          <w:p w:rsidR="00592352" w:rsidRPr="00301F85" w:rsidRDefault="00E36847"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DHHS</w:t>
            </w:r>
            <w:r w:rsidR="00592352" w:rsidRPr="00301F85">
              <w:rPr>
                <w:rFonts w:ascii="Gill Sans MT" w:hAnsi="Gill Sans MT"/>
                <w:sz w:val="20"/>
                <w:szCs w:val="28"/>
              </w:rPr>
              <w:t xml:space="preserve"> – Population Health Services</w:t>
            </w:r>
          </w:p>
        </w:tc>
        <w:tc>
          <w:tcPr>
            <w:tcW w:w="606" w:type="pct"/>
            <w:gridSpan w:val="3"/>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School communities and children</w:t>
            </w:r>
          </w:p>
        </w:tc>
        <w:tc>
          <w:tcPr>
            <w:tcW w:w="848" w:type="pct"/>
            <w:gridSpan w:val="3"/>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Literature review completed</w:t>
            </w:r>
          </w:p>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Policy direction indicated</w:t>
            </w:r>
          </w:p>
        </w:tc>
        <w:tc>
          <w:tcPr>
            <w:tcW w:w="557" w:type="pct"/>
            <w:gridSpan w:val="3"/>
            <w:tcMar>
              <w:top w:w="57" w:type="dxa"/>
              <w:bottom w:w="0" w:type="dxa"/>
            </w:tcMar>
          </w:tcPr>
          <w:p w:rsidR="00592352" w:rsidRPr="00301F85" w:rsidRDefault="00E36847"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MHADD</w:t>
            </w:r>
          </w:p>
        </w:tc>
        <w:tc>
          <w:tcPr>
            <w:tcW w:w="931" w:type="pct"/>
            <w:gridSpan w:val="3"/>
            <w:shd w:val="clear" w:color="auto" w:fill="DDD9C3" w:themeFill="background2" w:themeFillShade="E6"/>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No activity reported</w:t>
            </w:r>
          </w:p>
        </w:tc>
        <w:tc>
          <w:tcPr>
            <w:tcW w:w="748" w:type="pct"/>
            <w:gridSpan w:val="3"/>
            <w:tcMar>
              <w:top w:w="57" w:type="dxa"/>
              <w:bottom w:w="0" w:type="dxa"/>
            </w:tcMar>
          </w:tcPr>
          <w:p w:rsidR="00592352" w:rsidRPr="00301F85" w:rsidRDefault="00592352" w:rsidP="005D0A3A">
            <w:pPr>
              <w:pStyle w:val="ListParagraph"/>
              <w:keepNext/>
              <w:tabs>
                <w:tab w:val="center" w:pos="4680"/>
                <w:tab w:val="right" w:pos="9360"/>
              </w:tabs>
              <w:ind w:left="176"/>
              <w:rPr>
                <w:rFonts w:ascii="Gill Sans MT" w:hAnsi="Gill Sans MT"/>
                <w:sz w:val="20"/>
                <w:szCs w:val="28"/>
              </w:rPr>
            </w:pPr>
            <w:r>
              <w:rPr>
                <w:rFonts w:ascii="Gill Sans MT" w:hAnsi="Gill Sans MT"/>
                <w:sz w:val="20"/>
                <w:szCs w:val="28"/>
              </w:rPr>
              <w:t>N/A</w:t>
            </w:r>
          </w:p>
        </w:tc>
      </w:tr>
      <w:tr w:rsidR="00592352" w:rsidRPr="00301F85" w:rsidTr="00530F4F">
        <w:trPr>
          <w:gridAfter w:val="1"/>
          <w:wAfter w:w="8" w:type="pct"/>
        </w:trPr>
        <w:tc>
          <w:tcPr>
            <w:tcW w:w="4992" w:type="pct"/>
            <w:gridSpan w:val="17"/>
            <w:shd w:val="clear" w:color="auto" w:fill="B8CCE4" w:themeFill="accent1" w:themeFillTint="66"/>
          </w:tcPr>
          <w:p w:rsidR="00592352" w:rsidRPr="00301F85" w:rsidRDefault="00592352" w:rsidP="005D0A3A">
            <w:pPr>
              <w:keepNext/>
              <w:tabs>
                <w:tab w:val="center" w:pos="4680"/>
                <w:tab w:val="right" w:pos="9360"/>
              </w:tabs>
              <w:spacing w:before="120" w:after="200"/>
              <w:rPr>
                <w:rFonts w:ascii="Gill Sans MT" w:hAnsi="Gill Sans MT"/>
                <w:szCs w:val="28"/>
              </w:rPr>
            </w:pPr>
            <w:r w:rsidRPr="00826C9B">
              <w:rPr>
                <w:rFonts w:ascii="Gill Sans MT" w:hAnsi="Gill Sans MT"/>
                <w:b/>
                <w:szCs w:val="28"/>
              </w:rPr>
              <w:t>Key Action Area: KS1 (d)</w:t>
            </w:r>
            <w:r w:rsidRPr="00301F85">
              <w:rPr>
                <w:rFonts w:ascii="Gill Sans MT" w:hAnsi="Gill Sans MT"/>
                <w:szCs w:val="28"/>
              </w:rPr>
              <w:t xml:space="preserve"> - </w:t>
            </w:r>
            <w:r w:rsidRPr="00301F85">
              <w:rPr>
                <w:rFonts w:ascii="Gill Sans MT" w:hAnsi="Gill Sans MT" w:cstheme="minorHAnsi"/>
              </w:rPr>
              <w:t>Supporting structural and policy changes within sporting and recreational clubs to reduce the focus on alcohol as a central part of club culture</w:t>
            </w:r>
            <w:r w:rsidRPr="00301F85">
              <w:rPr>
                <w:rFonts w:ascii="Gill Sans MT" w:hAnsi="Gill Sans MT"/>
                <w:szCs w:val="28"/>
              </w:rPr>
              <w:t>.</w:t>
            </w:r>
          </w:p>
        </w:tc>
      </w:tr>
      <w:tr w:rsidR="00530F4F" w:rsidRPr="00301F85" w:rsidTr="00530F4F">
        <w:trPr>
          <w:gridAfter w:val="1"/>
          <w:wAfter w:w="8" w:type="pct"/>
        </w:trPr>
        <w:tc>
          <w:tcPr>
            <w:tcW w:w="813" w:type="pct"/>
            <w:tcMar>
              <w:top w:w="57" w:type="dxa"/>
              <w:bottom w:w="0" w:type="dxa"/>
            </w:tcMar>
          </w:tcPr>
          <w:p w:rsidR="00592352" w:rsidRPr="00E723A3" w:rsidRDefault="00DF7CEF" w:rsidP="005D0A3A">
            <w:pPr>
              <w:keepNext/>
              <w:tabs>
                <w:tab w:val="center" w:pos="4680"/>
                <w:tab w:val="right" w:pos="9360"/>
              </w:tabs>
              <w:rPr>
                <w:rFonts w:ascii="Gill Sans MT" w:hAnsi="Gill Sans MT"/>
                <w:sz w:val="20"/>
                <w:szCs w:val="28"/>
              </w:rPr>
            </w:pPr>
            <w:r>
              <w:rPr>
                <w:rFonts w:ascii="Gill Sans MT" w:hAnsi="Gill Sans MT"/>
                <w:b/>
                <w:sz w:val="20"/>
                <w:szCs w:val="28"/>
              </w:rPr>
              <w:t>KS1.d</w:t>
            </w:r>
            <w:r w:rsidR="00592352">
              <w:rPr>
                <w:rFonts w:ascii="Gill Sans MT" w:hAnsi="Gill Sans MT"/>
                <w:b/>
                <w:sz w:val="20"/>
                <w:szCs w:val="28"/>
              </w:rPr>
              <w:t>1</w:t>
            </w:r>
            <w:r w:rsidR="00592352">
              <w:rPr>
                <w:rFonts w:ascii="Gill Sans MT" w:hAnsi="Gill Sans MT"/>
                <w:b/>
                <w:sz w:val="20"/>
                <w:szCs w:val="28"/>
              </w:rPr>
              <w:br/>
            </w:r>
            <w:r w:rsidR="00592352">
              <w:rPr>
                <w:rFonts w:ascii="Gill Sans MT" w:hAnsi="Gill Sans MT"/>
                <w:sz w:val="20"/>
                <w:szCs w:val="28"/>
              </w:rPr>
              <w:t xml:space="preserve">Ongoing provision of </w:t>
            </w:r>
            <w:r w:rsidR="00592352">
              <w:rPr>
                <w:rFonts w:ascii="Gill Sans MT" w:hAnsi="Gill Sans MT"/>
                <w:i/>
                <w:sz w:val="20"/>
                <w:szCs w:val="28"/>
              </w:rPr>
              <w:t>Good Sports</w:t>
            </w:r>
            <w:r w:rsidR="00592352">
              <w:rPr>
                <w:rFonts w:ascii="Gill Sans MT" w:hAnsi="Gill Sans MT"/>
                <w:sz w:val="20"/>
                <w:szCs w:val="28"/>
              </w:rPr>
              <w:t xml:space="preserve"> program</w:t>
            </w:r>
          </w:p>
        </w:tc>
        <w:tc>
          <w:tcPr>
            <w:tcW w:w="529" w:type="pct"/>
            <w:gridSpan w:val="3"/>
            <w:tcMar>
              <w:top w:w="57" w:type="dxa"/>
              <w:bottom w:w="0" w:type="dxa"/>
            </w:tcMar>
          </w:tcPr>
          <w:p w:rsidR="00592352" w:rsidRPr="009937C3" w:rsidRDefault="009937C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cstheme="minorHAnsi"/>
                <w:sz w:val="20"/>
              </w:rPr>
              <w:t>DHHS</w:t>
            </w:r>
          </w:p>
          <w:p w:rsidR="009937C3" w:rsidRPr="00301F85" w:rsidRDefault="009937C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cstheme="minorHAnsi"/>
                <w:sz w:val="20"/>
              </w:rPr>
              <w:t>DPAC</w:t>
            </w:r>
            <w:r w:rsidR="001E44D9">
              <w:rPr>
                <w:rFonts w:ascii="Gill Sans MT" w:hAnsi="Gill Sans MT" w:cstheme="minorHAnsi"/>
                <w:sz w:val="20"/>
              </w:rPr>
              <w:t xml:space="preserve"> (Community, Sport and Recreation)</w:t>
            </w:r>
          </w:p>
        </w:tc>
        <w:tc>
          <w:tcPr>
            <w:tcW w:w="566" w:type="pct"/>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Sporting clubs and their members</w:t>
            </w:r>
          </w:p>
        </w:tc>
        <w:tc>
          <w:tcPr>
            <w:tcW w:w="848" w:type="pct"/>
            <w:gridSpan w:val="3"/>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Funding provided</w:t>
            </w:r>
          </w:p>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Number of clubs registered with the program</w:t>
            </w:r>
          </w:p>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Number of clubs that are accredited</w:t>
            </w:r>
          </w:p>
          <w:p w:rsidR="00592352" w:rsidRPr="00301F85" w:rsidRDefault="00592352" w:rsidP="005D0A3A">
            <w:pPr>
              <w:pStyle w:val="ListParagraph"/>
              <w:keepNext/>
              <w:tabs>
                <w:tab w:val="center" w:pos="4680"/>
                <w:tab w:val="right" w:pos="9360"/>
              </w:tabs>
              <w:ind w:left="176"/>
              <w:rPr>
                <w:rFonts w:ascii="Gill Sans MT" w:hAnsi="Gill Sans MT"/>
                <w:sz w:val="20"/>
                <w:szCs w:val="28"/>
              </w:rPr>
            </w:pPr>
          </w:p>
        </w:tc>
        <w:tc>
          <w:tcPr>
            <w:tcW w:w="557" w:type="pct"/>
            <w:gridSpan w:val="3"/>
            <w:tcMar>
              <w:top w:w="57" w:type="dxa"/>
              <w:bottom w:w="0" w:type="dxa"/>
            </w:tcMar>
          </w:tcPr>
          <w:p w:rsidR="00592352" w:rsidRPr="00301F85" w:rsidRDefault="00840E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ADF</w:t>
            </w:r>
          </w:p>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DoH</w:t>
            </w:r>
          </w:p>
          <w:p w:rsidR="00592352" w:rsidRPr="009937C3"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Local Government</w:t>
            </w:r>
          </w:p>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Community sporting groups</w:t>
            </w:r>
          </w:p>
        </w:tc>
        <w:tc>
          <w:tcPr>
            <w:tcW w:w="931" w:type="pct"/>
            <w:gridSpan w:val="3"/>
            <w:shd w:val="clear" w:color="auto" w:fill="DDD9C3" w:themeFill="background2" w:themeFillShade="E6"/>
            <w:tcMar>
              <w:top w:w="57" w:type="dxa"/>
              <w:bottom w:w="0" w:type="dxa"/>
            </w:tcMar>
          </w:tcPr>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295 clubs registered as at 31/12/2014</w:t>
            </w:r>
          </w:p>
          <w:p w:rsidR="00592352" w:rsidRPr="00301F85"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Number of clubs accredited:</w:t>
            </w:r>
          </w:p>
          <w:p w:rsidR="00592352" w:rsidRPr="00301F85" w:rsidRDefault="00592352" w:rsidP="005D0A3A">
            <w:pPr>
              <w:pStyle w:val="ListParagraph"/>
              <w:keepNext/>
              <w:numPr>
                <w:ilvl w:val="1"/>
                <w:numId w:val="2"/>
              </w:numPr>
              <w:tabs>
                <w:tab w:val="center" w:pos="4680"/>
                <w:tab w:val="right" w:pos="9360"/>
              </w:tabs>
              <w:ind w:left="459" w:hanging="141"/>
              <w:rPr>
                <w:rFonts w:ascii="Gill Sans MT" w:hAnsi="Gill Sans MT"/>
                <w:sz w:val="20"/>
                <w:szCs w:val="28"/>
              </w:rPr>
            </w:pPr>
            <w:r w:rsidRPr="00301F85">
              <w:rPr>
                <w:rFonts w:ascii="Gill Sans MT" w:hAnsi="Gill Sans MT"/>
                <w:sz w:val="20"/>
                <w:szCs w:val="28"/>
              </w:rPr>
              <w:t>Level 0 – 1</w:t>
            </w:r>
          </w:p>
          <w:p w:rsidR="00592352" w:rsidRPr="00301F85" w:rsidRDefault="00592352" w:rsidP="005D0A3A">
            <w:pPr>
              <w:pStyle w:val="ListParagraph"/>
              <w:keepNext/>
              <w:numPr>
                <w:ilvl w:val="1"/>
                <w:numId w:val="2"/>
              </w:numPr>
              <w:tabs>
                <w:tab w:val="center" w:pos="4680"/>
                <w:tab w:val="right" w:pos="9360"/>
              </w:tabs>
              <w:ind w:left="459" w:hanging="141"/>
              <w:rPr>
                <w:rFonts w:ascii="Gill Sans MT" w:hAnsi="Gill Sans MT"/>
                <w:sz w:val="20"/>
                <w:szCs w:val="28"/>
              </w:rPr>
            </w:pPr>
            <w:r w:rsidRPr="00301F85">
              <w:rPr>
                <w:rFonts w:ascii="Gill Sans MT" w:hAnsi="Gill Sans MT"/>
                <w:sz w:val="20"/>
                <w:szCs w:val="28"/>
              </w:rPr>
              <w:t>Level 1 – 63</w:t>
            </w:r>
          </w:p>
          <w:p w:rsidR="00592352" w:rsidRPr="00301F85" w:rsidRDefault="00592352" w:rsidP="005D0A3A">
            <w:pPr>
              <w:pStyle w:val="ListParagraph"/>
              <w:keepNext/>
              <w:numPr>
                <w:ilvl w:val="1"/>
                <w:numId w:val="2"/>
              </w:numPr>
              <w:tabs>
                <w:tab w:val="center" w:pos="4680"/>
                <w:tab w:val="right" w:pos="9360"/>
              </w:tabs>
              <w:ind w:left="459" w:hanging="141"/>
              <w:rPr>
                <w:rFonts w:ascii="Gill Sans MT" w:hAnsi="Gill Sans MT"/>
                <w:sz w:val="20"/>
                <w:szCs w:val="28"/>
              </w:rPr>
            </w:pPr>
            <w:r w:rsidRPr="00301F85">
              <w:rPr>
                <w:rFonts w:ascii="Gill Sans MT" w:hAnsi="Gill Sans MT"/>
                <w:sz w:val="20"/>
                <w:szCs w:val="28"/>
              </w:rPr>
              <w:t>Level 2 – 83</w:t>
            </w:r>
          </w:p>
          <w:p w:rsidR="00592352" w:rsidRPr="00934869" w:rsidRDefault="00592352" w:rsidP="005D0A3A">
            <w:pPr>
              <w:pStyle w:val="ListParagraph"/>
              <w:keepNext/>
              <w:numPr>
                <w:ilvl w:val="1"/>
                <w:numId w:val="2"/>
              </w:numPr>
              <w:tabs>
                <w:tab w:val="center" w:pos="4680"/>
                <w:tab w:val="right" w:pos="9360"/>
              </w:tabs>
              <w:ind w:left="459" w:hanging="141"/>
              <w:rPr>
                <w:rFonts w:ascii="Gill Sans MT" w:hAnsi="Gill Sans MT"/>
                <w:sz w:val="20"/>
                <w:szCs w:val="28"/>
              </w:rPr>
            </w:pPr>
            <w:r w:rsidRPr="00301F85">
              <w:rPr>
                <w:rFonts w:ascii="Gill Sans MT" w:hAnsi="Gill Sans MT"/>
                <w:sz w:val="20"/>
                <w:szCs w:val="28"/>
              </w:rPr>
              <w:t>Level 3 – 80</w:t>
            </w:r>
          </w:p>
        </w:tc>
        <w:tc>
          <w:tcPr>
            <w:tcW w:w="748" w:type="pct"/>
            <w:gridSpan w:val="3"/>
            <w:shd w:val="clear" w:color="auto" w:fill="EAF1DD" w:themeFill="accent3" w:themeFillTint="33"/>
            <w:tcMar>
              <w:top w:w="57" w:type="dxa"/>
              <w:bottom w:w="0" w:type="dxa"/>
            </w:tcMar>
          </w:tcPr>
          <w:p w:rsidR="00592352"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Accredit 160 sports clubs</w:t>
            </w:r>
          </w:p>
          <w:p w:rsidR="00592352"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Accreditation meeting with at least 50 </w:t>
            </w:r>
            <w:r w:rsidR="00AD5B92">
              <w:rPr>
                <w:rFonts w:ascii="Gill Sans MT" w:hAnsi="Gill Sans MT"/>
                <w:sz w:val="20"/>
                <w:szCs w:val="28"/>
              </w:rPr>
              <w:t>%</w:t>
            </w:r>
            <w:r>
              <w:rPr>
                <w:rFonts w:ascii="Gill Sans MT" w:hAnsi="Gill Sans MT"/>
                <w:sz w:val="20"/>
                <w:szCs w:val="28"/>
              </w:rPr>
              <w:t xml:space="preserve"> of accredited clubs </w:t>
            </w:r>
          </w:p>
          <w:p w:rsidR="00C60FA8" w:rsidRPr="00814FAC"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12 RSA training sessions 100 </w:t>
            </w:r>
            <w:r>
              <w:rPr>
                <w:rFonts w:ascii="Gill Sans MT" w:hAnsi="Gill Sans MT"/>
                <w:i/>
                <w:sz w:val="20"/>
                <w:szCs w:val="28"/>
              </w:rPr>
              <w:t>Good Sports</w:t>
            </w:r>
            <w:r w:rsidR="00814FAC">
              <w:rPr>
                <w:rFonts w:ascii="Gill Sans MT" w:hAnsi="Gill Sans MT"/>
                <w:sz w:val="20"/>
                <w:szCs w:val="28"/>
              </w:rPr>
              <w:t xml:space="preserve"> Healthy Minds accreditations</w:t>
            </w:r>
          </w:p>
        </w:tc>
      </w:tr>
      <w:tr w:rsidR="00592352" w:rsidRPr="00301F85" w:rsidTr="00530F4F">
        <w:trPr>
          <w:gridAfter w:val="1"/>
          <w:wAfter w:w="8" w:type="pct"/>
        </w:trPr>
        <w:tc>
          <w:tcPr>
            <w:tcW w:w="4992" w:type="pct"/>
            <w:gridSpan w:val="17"/>
            <w:shd w:val="clear" w:color="auto" w:fill="B8CCE4" w:themeFill="accent1" w:themeFillTint="66"/>
          </w:tcPr>
          <w:p w:rsidR="00592352" w:rsidRPr="00301F85" w:rsidRDefault="00592352" w:rsidP="005D0A3A">
            <w:pPr>
              <w:keepNext/>
              <w:tabs>
                <w:tab w:val="center" w:pos="4680"/>
                <w:tab w:val="right" w:pos="9360"/>
              </w:tabs>
              <w:spacing w:before="120" w:after="200"/>
              <w:rPr>
                <w:rFonts w:ascii="Gill Sans MT" w:hAnsi="Gill Sans MT"/>
                <w:szCs w:val="28"/>
              </w:rPr>
            </w:pPr>
            <w:r w:rsidRPr="00826C9B">
              <w:rPr>
                <w:rFonts w:ascii="Gill Sans MT" w:hAnsi="Gill Sans MT"/>
                <w:b/>
                <w:szCs w:val="28"/>
              </w:rPr>
              <w:lastRenderedPageBreak/>
              <w:t>Key Action Area: KS1 (</w:t>
            </w:r>
            <w:r>
              <w:rPr>
                <w:rFonts w:ascii="Gill Sans MT" w:hAnsi="Gill Sans MT"/>
                <w:b/>
                <w:szCs w:val="28"/>
              </w:rPr>
              <w:t>e</w:t>
            </w:r>
            <w:r w:rsidRPr="00826C9B">
              <w:rPr>
                <w:rFonts w:ascii="Gill Sans MT" w:hAnsi="Gill Sans MT"/>
                <w:b/>
                <w:szCs w:val="28"/>
              </w:rPr>
              <w:t>)</w:t>
            </w:r>
            <w:r w:rsidRPr="00826C9B">
              <w:rPr>
                <w:rFonts w:ascii="Gill Sans MT" w:hAnsi="Gill Sans MT"/>
                <w:szCs w:val="28"/>
              </w:rPr>
              <w:t xml:space="preserve"> - </w:t>
            </w:r>
            <w:r w:rsidRPr="00DD767D">
              <w:rPr>
                <w:rFonts w:ascii="Gill Sans MT" w:hAnsi="Gill Sans MT" w:cstheme="minorHAnsi"/>
              </w:rPr>
              <w:t>Enhancing processes and systems to inform the public of the liquor licensing process and to provide input into liquor licensing and planning decisions</w:t>
            </w:r>
          </w:p>
        </w:tc>
      </w:tr>
      <w:tr w:rsidR="00C60FA8" w:rsidRPr="007A1CEE" w:rsidTr="00530F4F">
        <w:trPr>
          <w:gridAfter w:val="1"/>
          <w:wAfter w:w="8" w:type="pct"/>
        </w:trPr>
        <w:tc>
          <w:tcPr>
            <w:tcW w:w="4992" w:type="pct"/>
            <w:gridSpan w:val="17"/>
            <w:shd w:val="clear" w:color="auto" w:fill="auto"/>
          </w:tcPr>
          <w:p w:rsidR="00C60FA8" w:rsidRPr="006E004A" w:rsidRDefault="009937C3" w:rsidP="005D0A3A">
            <w:pPr>
              <w:keepNext/>
              <w:tabs>
                <w:tab w:val="center" w:pos="4680"/>
                <w:tab w:val="right" w:pos="9360"/>
              </w:tabs>
              <w:spacing w:before="120" w:after="200"/>
              <w:rPr>
                <w:rFonts w:ascii="Gill Sans MT" w:hAnsi="Gill Sans MT"/>
                <w:sz w:val="20"/>
                <w:szCs w:val="20"/>
              </w:rPr>
            </w:pPr>
            <w:r w:rsidRPr="006E004A">
              <w:rPr>
                <w:rFonts w:ascii="Gill Sans MT" w:hAnsi="Gill Sans MT"/>
                <w:sz w:val="20"/>
                <w:szCs w:val="20"/>
              </w:rPr>
              <w:t>Information disseminated on the Liquor and Gaming Branch section of the Department of Treasury and Finance website.</w:t>
            </w:r>
          </w:p>
        </w:tc>
      </w:tr>
      <w:tr w:rsidR="00592352" w:rsidRPr="00301F85" w:rsidTr="00530F4F">
        <w:trPr>
          <w:gridAfter w:val="1"/>
          <w:wAfter w:w="8" w:type="pct"/>
        </w:trPr>
        <w:tc>
          <w:tcPr>
            <w:tcW w:w="4992" w:type="pct"/>
            <w:gridSpan w:val="17"/>
            <w:shd w:val="clear" w:color="auto" w:fill="B8CCE4" w:themeFill="accent1" w:themeFillTint="66"/>
          </w:tcPr>
          <w:p w:rsidR="00592352" w:rsidRPr="00301F85" w:rsidRDefault="00592352" w:rsidP="005D0A3A">
            <w:pPr>
              <w:keepNext/>
              <w:tabs>
                <w:tab w:val="center" w:pos="4680"/>
                <w:tab w:val="right" w:pos="9360"/>
              </w:tabs>
              <w:spacing w:before="120" w:after="200"/>
              <w:rPr>
                <w:rFonts w:ascii="Gill Sans MT" w:hAnsi="Gill Sans MT"/>
                <w:szCs w:val="28"/>
              </w:rPr>
            </w:pPr>
            <w:r w:rsidRPr="00826C9B">
              <w:rPr>
                <w:rFonts w:ascii="Gill Sans MT" w:hAnsi="Gill Sans MT"/>
                <w:b/>
                <w:szCs w:val="28"/>
              </w:rPr>
              <w:t>Key Action Area: KS1 (</w:t>
            </w:r>
            <w:r>
              <w:rPr>
                <w:rFonts w:ascii="Gill Sans MT" w:hAnsi="Gill Sans MT"/>
                <w:b/>
                <w:szCs w:val="28"/>
              </w:rPr>
              <w:t>f</w:t>
            </w:r>
            <w:r w:rsidRPr="00826C9B">
              <w:rPr>
                <w:rFonts w:ascii="Gill Sans MT" w:hAnsi="Gill Sans MT"/>
                <w:b/>
                <w:szCs w:val="28"/>
              </w:rPr>
              <w:t>)</w:t>
            </w:r>
            <w:r w:rsidRPr="00826C9B">
              <w:rPr>
                <w:rFonts w:ascii="Gill Sans MT" w:hAnsi="Gill Sans MT"/>
                <w:szCs w:val="28"/>
              </w:rPr>
              <w:t xml:space="preserve"> - </w:t>
            </w:r>
            <w:r>
              <w:rPr>
                <w:rFonts w:ascii="Gill Sans MT" w:hAnsi="Gill Sans MT" w:cstheme="minorHAnsi"/>
              </w:rPr>
              <w:t>D</w:t>
            </w:r>
            <w:r w:rsidRPr="00DD767D">
              <w:rPr>
                <w:rFonts w:ascii="Gill Sans MT" w:hAnsi="Gill Sans MT" w:cstheme="minorHAnsi"/>
              </w:rPr>
              <w:t>eveloping programs to promote positive values and norms amongst Tasmanian youth and support the development of strategies and interventions targeting youth and underage drinking, such as the Social Norms Analysis Project (SNAP), which aims to provide an accurate picture of alcohol-related attitudes and behaviours of high school students</w:t>
            </w:r>
          </w:p>
        </w:tc>
      </w:tr>
      <w:tr w:rsidR="00C60FA8" w:rsidRPr="007A1CEE" w:rsidTr="00530F4F">
        <w:trPr>
          <w:gridAfter w:val="1"/>
          <w:wAfter w:w="8" w:type="pct"/>
        </w:trPr>
        <w:tc>
          <w:tcPr>
            <w:tcW w:w="4992" w:type="pct"/>
            <w:gridSpan w:val="17"/>
            <w:shd w:val="clear" w:color="auto" w:fill="auto"/>
          </w:tcPr>
          <w:p w:rsidR="00C60FA8" w:rsidRDefault="00EE5A9A" w:rsidP="005D0A3A">
            <w:pPr>
              <w:keepNext/>
              <w:tabs>
                <w:tab w:val="center" w:pos="4680"/>
                <w:tab w:val="right" w:pos="9360"/>
              </w:tabs>
              <w:spacing w:before="120" w:after="200"/>
              <w:rPr>
                <w:rFonts w:ascii="Gill Sans MT" w:hAnsi="Gill Sans MT"/>
                <w:sz w:val="20"/>
                <w:szCs w:val="20"/>
              </w:rPr>
            </w:pPr>
            <w:r>
              <w:rPr>
                <w:rFonts w:ascii="Gill Sans MT" w:hAnsi="Gill Sans MT"/>
                <w:sz w:val="20"/>
                <w:szCs w:val="20"/>
              </w:rPr>
              <w:t>Linked to the DoE HPE Curriculum.</w:t>
            </w:r>
          </w:p>
          <w:p w:rsidR="00EE5A9A" w:rsidRPr="006E004A" w:rsidRDefault="00EE5A9A" w:rsidP="005D0A3A">
            <w:pPr>
              <w:keepNext/>
              <w:tabs>
                <w:tab w:val="center" w:pos="4680"/>
                <w:tab w:val="right" w:pos="9360"/>
              </w:tabs>
              <w:spacing w:before="120" w:after="200"/>
              <w:rPr>
                <w:rFonts w:ascii="Gill Sans MT" w:hAnsi="Gill Sans MT"/>
                <w:sz w:val="20"/>
                <w:szCs w:val="20"/>
              </w:rPr>
            </w:pPr>
            <w:r>
              <w:rPr>
                <w:rFonts w:ascii="Gill Sans MT" w:hAnsi="Gill Sans MT"/>
                <w:sz w:val="20"/>
                <w:szCs w:val="20"/>
              </w:rPr>
              <w:t>The SNAP has been completed, and no further activity is envisaged.</w:t>
            </w:r>
          </w:p>
        </w:tc>
      </w:tr>
      <w:tr w:rsidR="00592352" w:rsidRPr="00301F85" w:rsidTr="00530F4F">
        <w:trPr>
          <w:gridAfter w:val="1"/>
          <w:wAfter w:w="8" w:type="pct"/>
        </w:trPr>
        <w:tc>
          <w:tcPr>
            <w:tcW w:w="4992" w:type="pct"/>
            <w:gridSpan w:val="17"/>
            <w:shd w:val="clear" w:color="auto" w:fill="B8CCE4" w:themeFill="accent1" w:themeFillTint="66"/>
          </w:tcPr>
          <w:p w:rsidR="00592352" w:rsidRPr="00301F85" w:rsidRDefault="00592352" w:rsidP="005D0A3A">
            <w:pPr>
              <w:keepNext/>
              <w:tabs>
                <w:tab w:val="center" w:pos="4680"/>
                <w:tab w:val="right" w:pos="9360"/>
              </w:tabs>
              <w:spacing w:before="120" w:after="200"/>
              <w:rPr>
                <w:rFonts w:ascii="Gill Sans MT" w:hAnsi="Gill Sans MT"/>
                <w:szCs w:val="28"/>
              </w:rPr>
            </w:pPr>
            <w:r w:rsidRPr="00DD767D">
              <w:rPr>
                <w:rFonts w:ascii="Gill Sans MT" w:hAnsi="Gill Sans MT"/>
                <w:b/>
                <w:szCs w:val="28"/>
              </w:rPr>
              <w:t>Key Action Area: KS1 (g)</w:t>
            </w:r>
            <w:r w:rsidRPr="00301F85">
              <w:rPr>
                <w:rFonts w:ascii="Gill Sans MT" w:hAnsi="Gill Sans MT"/>
                <w:szCs w:val="28"/>
              </w:rPr>
              <w:t xml:space="preserve"> - </w:t>
            </w:r>
            <w:r w:rsidRPr="00301F85">
              <w:rPr>
                <w:rFonts w:ascii="Gill Sans MT" w:hAnsi="Gill Sans MT" w:cstheme="minorHAnsi"/>
              </w:rPr>
              <w:t>Enhancing existing and establishing new partnership programs aimed at supporting early childhood interventions and building resilience.</w:t>
            </w:r>
          </w:p>
        </w:tc>
      </w:tr>
      <w:tr w:rsidR="00C60FA8" w:rsidRPr="007A1CEE" w:rsidTr="00530F4F">
        <w:trPr>
          <w:gridAfter w:val="1"/>
          <w:wAfter w:w="8" w:type="pct"/>
        </w:trPr>
        <w:tc>
          <w:tcPr>
            <w:tcW w:w="4992" w:type="pct"/>
            <w:gridSpan w:val="17"/>
            <w:shd w:val="clear" w:color="auto" w:fill="auto"/>
          </w:tcPr>
          <w:p w:rsidR="00C60FA8" w:rsidRPr="006E004A" w:rsidRDefault="009937C3" w:rsidP="005D0A3A">
            <w:pPr>
              <w:keepNext/>
              <w:tabs>
                <w:tab w:val="center" w:pos="4680"/>
                <w:tab w:val="right" w:pos="9360"/>
              </w:tabs>
              <w:spacing w:before="120" w:after="200"/>
              <w:rPr>
                <w:rFonts w:ascii="Gill Sans MT" w:hAnsi="Gill Sans MT"/>
                <w:sz w:val="20"/>
                <w:szCs w:val="20"/>
              </w:rPr>
            </w:pPr>
            <w:r w:rsidRPr="006E004A">
              <w:rPr>
                <w:rFonts w:ascii="Gill Sans MT" w:hAnsi="Gill Sans MT"/>
                <w:sz w:val="20"/>
                <w:szCs w:val="20"/>
              </w:rPr>
              <w:t>No activity reported for 2014.</w:t>
            </w:r>
            <w:r w:rsidR="00EE5A9A">
              <w:rPr>
                <w:rFonts w:ascii="Gill Sans MT" w:hAnsi="Gill Sans MT"/>
                <w:sz w:val="20"/>
                <w:szCs w:val="20"/>
              </w:rPr>
              <w:t xml:space="preserve"> However, there are multiple processes and forums underway that seek to address this key action area, for example the ATOD PPEI Implementation Plan (refer to Key Strategy 3 </w:t>
            </w:r>
            <w:r w:rsidR="00A403ED">
              <w:rPr>
                <w:rFonts w:ascii="Gill Sans MT" w:hAnsi="Gill Sans MT"/>
                <w:sz w:val="20"/>
                <w:szCs w:val="20"/>
              </w:rPr>
              <w:t>activities</w:t>
            </w:r>
            <w:r w:rsidR="00EE5A9A">
              <w:rPr>
                <w:rFonts w:ascii="Gill Sans MT" w:hAnsi="Gill Sans MT"/>
                <w:sz w:val="20"/>
                <w:szCs w:val="20"/>
              </w:rPr>
              <w:t>); the Joined Up Human Service System project; the Inter-Agency Support Teams; and the development of a Tasmanian Family Violence Action Plan.</w:t>
            </w:r>
          </w:p>
        </w:tc>
      </w:tr>
      <w:tr w:rsidR="00592352" w:rsidRPr="00301F85" w:rsidTr="00530F4F">
        <w:trPr>
          <w:gridAfter w:val="1"/>
          <w:wAfter w:w="8" w:type="pct"/>
        </w:trPr>
        <w:tc>
          <w:tcPr>
            <w:tcW w:w="4992" w:type="pct"/>
            <w:gridSpan w:val="17"/>
            <w:shd w:val="clear" w:color="auto" w:fill="B8CCE4" w:themeFill="accent1" w:themeFillTint="66"/>
          </w:tcPr>
          <w:p w:rsidR="00592352" w:rsidRPr="00301F85" w:rsidRDefault="00592352" w:rsidP="005D0A3A">
            <w:pPr>
              <w:keepNext/>
              <w:tabs>
                <w:tab w:val="center" w:pos="4680"/>
                <w:tab w:val="right" w:pos="9360"/>
              </w:tabs>
              <w:spacing w:before="120" w:after="200"/>
              <w:rPr>
                <w:rFonts w:ascii="Gill Sans MT" w:hAnsi="Gill Sans MT"/>
                <w:szCs w:val="28"/>
              </w:rPr>
            </w:pPr>
            <w:r w:rsidRPr="00EF0E4D">
              <w:rPr>
                <w:rFonts w:ascii="Gill Sans MT" w:hAnsi="Gill Sans MT"/>
                <w:b/>
                <w:szCs w:val="28"/>
              </w:rPr>
              <w:t>Key Action Area: KS1 (h)</w:t>
            </w:r>
            <w:r w:rsidRPr="00301F85">
              <w:rPr>
                <w:rFonts w:ascii="Gill Sans MT" w:hAnsi="Gill Sans MT"/>
                <w:szCs w:val="28"/>
              </w:rPr>
              <w:t xml:space="preserve"> - </w:t>
            </w:r>
            <w:r w:rsidRPr="00301F85">
              <w:rPr>
                <w:rFonts w:ascii="Gill Sans MT" w:hAnsi="Gill Sans MT" w:cstheme="minorHAnsi"/>
              </w:rPr>
              <w:t>Developing strategies and programs for enhancement of evidence-based school alcohol education within a schools-based alcohol policy context.</w:t>
            </w:r>
          </w:p>
        </w:tc>
      </w:tr>
      <w:tr w:rsidR="00530F4F" w:rsidRPr="00814FAC" w:rsidTr="00530F4F">
        <w:tc>
          <w:tcPr>
            <w:tcW w:w="813" w:type="pct"/>
            <w:tcMar>
              <w:top w:w="57" w:type="dxa"/>
              <w:bottom w:w="0" w:type="dxa"/>
            </w:tcMar>
          </w:tcPr>
          <w:p w:rsidR="001E44D9" w:rsidRPr="00814FAC" w:rsidRDefault="00DF7CEF" w:rsidP="005D0A3A">
            <w:pPr>
              <w:keepNext/>
              <w:tabs>
                <w:tab w:val="center" w:pos="4680"/>
                <w:tab w:val="right" w:pos="9360"/>
              </w:tabs>
              <w:rPr>
                <w:rFonts w:ascii="Gill Sans MT" w:hAnsi="Gill Sans MT"/>
                <w:sz w:val="20"/>
                <w:szCs w:val="28"/>
              </w:rPr>
            </w:pPr>
            <w:r w:rsidRPr="006C62DA">
              <w:rPr>
                <w:rFonts w:ascii="Gill Sans MT" w:hAnsi="Gill Sans MT"/>
                <w:b/>
                <w:sz w:val="20"/>
                <w:szCs w:val="28"/>
              </w:rPr>
              <w:t>KS1.h</w:t>
            </w:r>
            <w:r w:rsidR="00592352" w:rsidRPr="006C62DA">
              <w:rPr>
                <w:rFonts w:ascii="Gill Sans MT" w:hAnsi="Gill Sans MT"/>
                <w:b/>
                <w:sz w:val="20"/>
                <w:szCs w:val="28"/>
              </w:rPr>
              <w:t>1</w:t>
            </w:r>
            <w:r w:rsidR="00592352" w:rsidRPr="00814FAC">
              <w:rPr>
                <w:rFonts w:ascii="Gill Sans MT" w:hAnsi="Gill Sans MT"/>
                <w:sz w:val="20"/>
                <w:szCs w:val="28"/>
              </w:rPr>
              <w:br/>
              <w:t>Implementation of Australian Curriculum in schools highlighting the personal, social and community health strand and sub-strand ‘alcohol and other drugs’.</w:t>
            </w:r>
          </w:p>
          <w:p w:rsidR="00592352" w:rsidRPr="00814FAC" w:rsidRDefault="00592352" w:rsidP="005D0A3A">
            <w:pPr>
              <w:pStyle w:val="ListParagraph"/>
              <w:keepNext/>
              <w:numPr>
                <w:ilvl w:val="0"/>
                <w:numId w:val="32"/>
              </w:numPr>
              <w:tabs>
                <w:tab w:val="center" w:pos="4680"/>
                <w:tab w:val="right" w:pos="9360"/>
              </w:tabs>
              <w:ind w:left="318" w:hanging="284"/>
              <w:rPr>
                <w:rFonts w:ascii="Gill Sans MT" w:hAnsi="Gill Sans MT"/>
                <w:sz w:val="20"/>
                <w:szCs w:val="28"/>
              </w:rPr>
            </w:pPr>
            <w:r w:rsidRPr="00814FAC">
              <w:rPr>
                <w:rFonts w:ascii="Gill Sans MT" w:hAnsi="Gill Sans MT"/>
                <w:sz w:val="20"/>
                <w:szCs w:val="28"/>
              </w:rPr>
              <w:t xml:space="preserve">Schools to trial </w:t>
            </w:r>
            <w:r w:rsidR="00D11EEE" w:rsidRPr="00814FAC">
              <w:rPr>
                <w:rFonts w:ascii="Gill Sans MT" w:hAnsi="Gill Sans MT"/>
                <w:sz w:val="20"/>
                <w:szCs w:val="28"/>
              </w:rPr>
              <w:t>Health and Physical Education (HPE)</w:t>
            </w:r>
            <w:r w:rsidRPr="00814FAC">
              <w:rPr>
                <w:rFonts w:ascii="Gill Sans MT" w:hAnsi="Gill Sans MT"/>
                <w:sz w:val="20"/>
                <w:szCs w:val="28"/>
              </w:rPr>
              <w:t xml:space="preserve"> curriculum</w:t>
            </w:r>
          </w:p>
          <w:p w:rsidR="00592352" w:rsidRPr="00814FAC" w:rsidRDefault="00592352" w:rsidP="005D0A3A">
            <w:pPr>
              <w:pStyle w:val="ListParagraph"/>
              <w:keepNext/>
              <w:numPr>
                <w:ilvl w:val="0"/>
                <w:numId w:val="2"/>
              </w:numPr>
              <w:tabs>
                <w:tab w:val="center" w:pos="4680"/>
                <w:tab w:val="right" w:pos="9360"/>
              </w:tabs>
              <w:ind w:left="318" w:hanging="284"/>
              <w:rPr>
                <w:rFonts w:ascii="Gill Sans MT" w:hAnsi="Gill Sans MT"/>
                <w:sz w:val="20"/>
                <w:szCs w:val="28"/>
              </w:rPr>
            </w:pPr>
            <w:r w:rsidRPr="00814FAC">
              <w:rPr>
                <w:rFonts w:ascii="Gill Sans MT" w:hAnsi="Gill Sans MT"/>
                <w:sz w:val="20"/>
                <w:szCs w:val="28"/>
              </w:rPr>
              <w:t xml:space="preserve">Professional Learning </w:t>
            </w:r>
            <w:r w:rsidRPr="00814FAC">
              <w:rPr>
                <w:rFonts w:ascii="Gill Sans MT" w:hAnsi="Gill Sans MT"/>
                <w:sz w:val="20"/>
                <w:szCs w:val="28"/>
              </w:rPr>
              <w:lastRenderedPageBreak/>
              <w:t xml:space="preserve">planned for schools around the state commencing August 2014 </w:t>
            </w:r>
            <w:r w:rsidR="007A1CEE" w:rsidRPr="00814FAC">
              <w:rPr>
                <w:rFonts w:ascii="Gill Sans MT" w:hAnsi="Gill Sans MT"/>
                <w:sz w:val="20"/>
                <w:szCs w:val="28"/>
              </w:rPr>
              <w:t>focussing</w:t>
            </w:r>
            <w:r w:rsidRPr="00814FAC">
              <w:rPr>
                <w:rFonts w:ascii="Gill Sans MT" w:hAnsi="Gill Sans MT"/>
                <w:sz w:val="20"/>
                <w:szCs w:val="28"/>
              </w:rPr>
              <w:t xml:space="preserve"> on perso</w:t>
            </w:r>
            <w:r w:rsidR="00431124">
              <w:rPr>
                <w:rFonts w:ascii="Gill Sans MT" w:hAnsi="Gill Sans MT"/>
                <w:sz w:val="20"/>
                <w:szCs w:val="28"/>
              </w:rPr>
              <w:t>nal, social and community strand</w:t>
            </w:r>
          </w:p>
        </w:tc>
        <w:tc>
          <w:tcPr>
            <w:tcW w:w="502" w:type="pct"/>
            <w:gridSpan w:val="2"/>
            <w:tcMar>
              <w:top w:w="57" w:type="dxa"/>
              <w:bottom w:w="0" w:type="dxa"/>
            </w:tcMar>
          </w:tcPr>
          <w:p w:rsidR="00592352" w:rsidRPr="00814FAC" w:rsidRDefault="008513B0" w:rsidP="005D0A3A">
            <w:pPr>
              <w:pStyle w:val="ListParagraph"/>
              <w:keepNext/>
              <w:numPr>
                <w:ilvl w:val="0"/>
                <w:numId w:val="2"/>
              </w:numPr>
              <w:tabs>
                <w:tab w:val="center" w:pos="4680"/>
                <w:tab w:val="right" w:pos="9360"/>
              </w:tabs>
              <w:ind w:left="176" w:hanging="142"/>
              <w:rPr>
                <w:rFonts w:ascii="Gill Sans MT" w:hAnsi="Gill Sans MT" w:cstheme="minorHAnsi"/>
                <w:sz w:val="20"/>
              </w:rPr>
            </w:pPr>
            <w:r w:rsidRPr="00814FAC">
              <w:rPr>
                <w:rFonts w:ascii="Gill Sans MT" w:hAnsi="Gill Sans MT"/>
                <w:sz w:val="20"/>
                <w:szCs w:val="28"/>
              </w:rPr>
              <w:lastRenderedPageBreak/>
              <w:t>DoE</w:t>
            </w:r>
            <w:r w:rsidR="00592352" w:rsidRPr="00814FAC">
              <w:rPr>
                <w:rFonts w:ascii="Gill Sans MT" w:hAnsi="Gill Sans MT"/>
                <w:sz w:val="20"/>
                <w:szCs w:val="28"/>
              </w:rPr>
              <w:t xml:space="preserve"> – Curriculum Services</w:t>
            </w:r>
          </w:p>
        </w:tc>
        <w:tc>
          <w:tcPr>
            <w:tcW w:w="616" w:type="pct"/>
            <w:gridSpan w:val="4"/>
            <w:tcMar>
              <w:top w:w="57" w:type="dxa"/>
              <w:bottom w:w="0" w:type="dxa"/>
            </w:tcMar>
          </w:tcPr>
          <w:p w:rsidR="00592352" w:rsidRPr="00814FAC"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814FAC">
              <w:rPr>
                <w:rFonts w:ascii="Gill Sans MT" w:hAnsi="Gill Sans MT"/>
                <w:sz w:val="20"/>
                <w:szCs w:val="28"/>
              </w:rPr>
              <w:t>Australian School Curriculum implementation</w:t>
            </w:r>
          </w:p>
          <w:p w:rsidR="00592352" w:rsidRPr="00814FAC"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814FAC">
              <w:rPr>
                <w:rFonts w:ascii="Gill Sans MT" w:hAnsi="Gill Sans MT"/>
                <w:sz w:val="20"/>
                <w:szCs w:val="28"/>
              </w:rPr>
              <w:t>Schools</w:t>
            </w:r>
          </w:p>
          <w:p w:rsidR="00592352" w:rsidRPr="00814FAC"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814FAC">
              <w:rPr>
                <w:rFonts w:ascii="Gill Sans MT" w:hAnsi="Gill Sans MT"/>
                <w:sz w:val="20"/>
                <w:szCs w:val="28"/>
              </w:rPr>
              <w:t>Teachers</w:t>
            </w:r>
          </w:p>
          <w:p w:rsidR="00592352" w:rsidRPr="00814FAC"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814FAC">
              <w:rPr>
                <w:rFonts w:ascii="Gill Sans MT" w:hAnsi="Gill Sans MT"/>
                <w:sz w:val="20"/>
                <w:szCs w:val="28"/>
              </w:rPr>
              <w:t>Students</w:t>
            </w:r>
          </w:p>
        </w:tc>
        <w:tc>
          <w:tcPr>
            <w:tcW w:w="848" w:type="pct"/>
            <w:gridSpan w:val="3"/>
            <w:tcMar>
              <w:top w:w="57" w:type="dxa"/>
              <w:bottom w:w="0" w:type="dxa"/>
            </w:tcMar>
          </w:tcPr>
          <w:p w:rsidR="00592352" w:rsidRPr="00814FAC"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814FAC">
              <w:rPr>
                <w:rFonts w:ascii="Gill Sans MT" w:hAnsi="Gill Sans MT"/>
                <w:sz w:val="20"/>
                <w:szCs w:val="28"/>
              </w:rPr>
              <w:t>Schools implement the Australian Curriculum HPE Curriculum</w:t>
            </w:r>
          </w:p>
          <w:p w:rsidR="00592352" w:rsidRPr="00814FAC"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814FAC">
              <w:rPr>
                <w:rFonts w:ascii="Gill Sans MT" w:hAnsi="Gill Sans MT"/>
                <w:sz w:val="20"/>
                <w:szCs w:val="28"/>
              </w:rPr>
              <w:t>Number of schools that report and assess on Health and Physical Education Curriculum</w:t>
            </w:r>
          </w:p>
          <w:p w:rsidR="00592352" w:rsidRPr="00814FAC"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814FAC">
              <w:rPr>
                <w:rFonts w:ascii="Gill Sans MT" w:hAnsi="Gill Sans MT"/>
                <w:sz w:val="20"/>
                <w:szCs w:val="28"/>
              </w:rPr>
              <w:t>Number of teachers involved in PA</w:t>
            </w:r>
          </w:p>
          <w:p w:rsidR="00592352" w:rsidRPr="00814FAC" w:rsidRDefault="00592352" w:rsidP="005D0A3A">
            <w:pPr>
              <w:keepNext/>
              <w:tabs>
                <w:tab w:val="center" w:pos="4680"/>
                <w:tab w:val="right" w:pos="9360"/>
              </w:tabs>
              <w:rPr>
                <w:rFonts w:ascii="Gill Sans MT" w:hAnsi="Gill Sans MT"/>
                <w:sz w:val="20"/>
                <w:szCs w:val="28"/>
              </w:rPr>
            </w:pPr>
          </w:p>
          <w:p w:rsidR="00592352" w:rsidRPr="00814FAC" w:rsidRDefault="00592352" w:rsidP="005D0A3A">
            <w:pPr>
              <w:keepNext/>
              <w:tabs>
                <w:tab w:val="center" w:pos="4680"/>
                <w:tab w:val="right" w:pos="9360"/>
              </w:tabs>
              <w:rPr>
                <w:rFonts w:ascii="Gill Sans MT" w:hAnsi="Gill Sans MT"/>
                <w:sz w:val="20"/>
                <w:szCs w:val="28"/>
              </w:rPr>
            </w:pPr>
          </w:p>
        </w:tc>
        <w:tc>
          <w:tcPr>
            <w:tcW w:w="557" w:type="pct"/>
            <w:gridSpan w:val="3"/>
            <w:tcMar>
              <w:top w:w="57" w:type="dxa"/>
              <w:bottom w:w="0" w:type="dxa"/>
            </w:tcMar>
          </w:tcPr>
          <w:p w:rsidR="00592352" w:rsidRPr="00814FAC" w:rsidRDefault="0073228A"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814FAC">
              <w:rPr>
                <w:rFonts w:ascii="Gill Sans MT" w:hAnsi="Gill Sans MT"/>
                <w:sz w:val="20"/>
                <w:szCs w:val="28"/>
              </w:rPr>
              <w:t>DoE</w:t>
            </w:r>
          </w:p>
          <w:p w:rsidR="0073228A" w:rsidRPr="00814FAC" w:rsidRDefault="0073228A"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814FAC">
              <w:rPr>
                <w:rFonts w:ascii="Gill Sans MT" w:hAnsi="Gill Sans MT"/>
                <w:sz w:val="20"/>
                <w:szCs w:val="28"/>
              </w:rPr>
              <w:t>School students</w:t>
            </w:r>
          </w:p>
          <w:p w:rsidR="0073228A" w:rsidRPr="00814FAC" w:rsidRDefault="0073228A"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814FAC">
              <w:rPr>
                <w:rFonts w:ascii="Gill Sans MT" w:hAnsi="Gill Sans MT"/>
                <w:sz w:val="20"/>
                <w:szCs w:val="28"/>
              </w:rPr>
              <w:t>School teachers</w:t>
            </w:r>
          </w:p>
        </w:tc>
        <w:tc>
          <w:tcPr>
            <w:tcW w:w="933" w:type="pct"/>
            <w:gridSpan w:val="3"/>
            <w:shd w:val="clear" w:color="auto" w:fill="DDD9C3" w:themeFill="background2" w:themeFillShade="E6"/>
            <w:tcMar>
              <w:top w:w="57" w:type="dxa"/>
              <w:bottom w:w="0" w:type="dxa"/>
            </w:tcMar>
          </w:tcPr>
          <w:p w:rsidR="00592352" w:rsidRPr="00814FAC" w:rsidRDefault="00592352"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814FAC">
              <w:rPr>
                <w:rFonts w:ascii="Gill Sans MT" w:hAnsi="Gill Sans MT"/>
                <w:sz w:val="20"/>
                <w:szCs w:val="28"/>
              </w:rPr>
              <w:t>Schools are implementing the HPE curriculum in 2015</w:t>
            </w:r>
          </w:p>
        </w:tc>
        <w:tc>
          <w:tcPr>
            <w:tcW w:w="731" w:type="pct"/>
            <w:gridSpan w:val="2"/>
            <w:shd w:val="clear" w:color="auto" w:fill="EAF1DD" w:themeFill="accent3" w:themeFillTint="33"/>
            <w:tcMar>
              <w:top w:w="57" w:type="dxa"/>
              <w:bottom w:w="0" w:type="dxa"/>
            </w:tcMar>
          </w:tcPr>
          <w:p w:rsidR="00592352" w:rsidRPr="00814FAC" w:rsidRDefault="00592352" w:rsidP="005D0A3A">
            <w:pPr>
              <w:pStyle w:val="ListParagraph"/>
              <w:keepNext/>
              <w:numPr>
                <w:ilvl w:val="0"/>
                <w:numId w:val="2"/>
              </w:numPr>
              <w:tabs>
                <w:tab w:val="center" w:pos="4680"/>
                <w:tab w:val="right" w:pos="9360"/>
              </w:tabs>
              <w:ind w:left="176" w:hanging="176"/>
              <w:contextualSpacing w:val="0"/>
              <w:rPr>
                <w:rFonts w:ascii="Gill Sans MT" w:hAnsi="Gill Sans MT"/>
                <w:sz w:val="20"/>
                <w:szCs w:val="28"/>
              </w:rPr>
            </w:pPr>
            <w:r w:rsidRPr="00814FAC">
              <w:rPr>
                <w:rFonts w:ascii="Gill Sans MT" w:hAnsi="Gill Sans MT"/>
                <w:sz w:val="20"/>
                <w:szCs w:val="28"/>
              </w:rPr>
              <w:t>Professional Learning planned for schools, especially primary schools around the State commencing May 2015 focussing on the Personal, Social and Community strand</w:t>
            </w:r>
          </w:p>
          <w:p w:rsidR="00592352" w:rsidRPr="00814FAC" w:rsidRDefault="00D11EEE" w:rsidP="005D0A3A">
            <w:pPr>
              <w:pStyle w:val="ListParagraph"/>
              <w:keepNext/>
              <w:numPr>
                <w:ilvl w:val="0"/>
                <w:numId w:val="2"/>
              </w:numPr>
              <w:spacing w:before="120"/>
              <w:ind w:left="176" w:hanging="176"/>
              <w:rPr>
                <w:rFonts w:ascii="Gill Sans MT" w:hAnsi="Gill Sans MT"/>
                <w:sz w:val="20"/>
                <w:szCs w:val="28"/>
              </w:rPr>
            </w:pPr>
            <w:r w:rsidRPr="00814FAC">
              <w:rPr>
                <w:rFonts w:ascii="Gill Sans MT" w:hAnsi="Gill Sans MT"/>
                <w:sz w:val="20"/>
                <w:szCs w:val="20"/>
                <w:lang w:eastAsia="en-AU"/>
              </w:rPr>
              <w:t xml:space="preserve">During 2016, the Department of Education will </w:t>
            </w:r>
            <w:r w:rsidRPr="00814FAC">
              <w:rPr>
                <w:rFonts w:ascii="Gill Sans MT" w:hAnsi="Gill Sans MT"/>
                <w:sz w:val="20"/>
                <w:szCs w:val="20"/>
                <w:lang w:eastAsia="en-AU"/>
              </w:rPr>
              <w:lastRenderedPageBreak/>
              <w:t xml:space="preserve">support teachers and stakeholders to make connections with the HPE curriculum and will promote the </w:t>
            </w:r>
            <w:r w:rsidRPr="00814FAC">
              <w:rPr>
                <w:rFonts w:ascii="Gill Sans MT" w:hAnsi="Gill Sans MT"/>
                <w:sz w:val="20"/>
                <w:szCs w:val="20"/>
              </w:rPr>
              <w:t xml:space="preserve">2009 NHMRC Alcohol Guidelines </w:t>
            </w:r>
            <w:r w:rsidRPr="00814FAC">
              <w:rPr>
                <w:rFonts w:ascii="Gill Sans MT" w:hAnsi="Gill Sans MT"/>
                <w:sz w:val="20"/>
                <w:szCs w:val="20"/>
                <w:lang w:eastAsia="en-AU"/>
              </w:rPr>
              <w:t>and associated resources.</w:t>
            </w:r>
          </w:p>
        </w:tc>
      </w:tr>
      <w:tr w:rsidR="00530F4F" w:rsidRPr="00814FAC" w:rsidTr="00530F4F">
        <w:tc>
          <w:tcPr>
            <w:tcW w:w="813" w:type="pct"/>
            <w:tcMar>
              <w:top w:w="57" w:type="dxa"/>
              <w:bottom w:w="0" w:type="dxa"/>
            </w:tcMar>
          </w:tcPr>
          <w:p w:rsidR="00530F4F" w:rsidRPr="006C62DA" w:rsidRDefault="00530F4F" w:rsidP="005D0A3A">
            <w:pPr>
              <w:keepNext/>
              <w:tabs>
                <w:tab w:val="center" w:pos="4680"/>
                <w:tab w:val="right" w:pos="9360"/>
              </w:tabs>
              <w:rPr>
                <w:rFonts w:ascii="Gill Sans MT" w:hAnsi="Gill Sans MT"/>
                <w:b/>
                <w:sz w:val="20"/>
                <w:szCs w:val="28"/>
              </w:rPr>
            </w:pPr>
            <w:r>
              <w:rPr>
                <w:rFonts w:ascii="Gill Sans MT" w:hAnsi="Gill Sans MT"/>
                <w:b/>
                <w:sz w:val="20"/>
                <w:szCs w:val="28"/>
              </w:rPr>
              <w:lastRenderedPageBreak/>
              <w:t>KS1.h2</w:t>
            </w:r>
            <w:r>
              <w:rPr>
                <w:rFonts w:ascii="Gill Sans MT" w:hAnsi="Gill Sans MT"/>
                <w:b/>
                <w:sz w:val="20"/>
                <w:szCs w:val="28"/>
              </w:rPr>
              <w:br/>
            </w:r>
            <w:r w:rsidRPr="00301F85">
              <w:rPr>
                <w:rFonts w:ascii="Gill Sans MT" w:hAnsi="Gill Sans MT"/>
                <w:sz w:val="20"/>
                <w:szCs w:val="28"/>
              </w:rPr>
              <w:t>Develop policy to support schools in dealing with alcohol related issues:</w:t>
            </w:r>
            <w:r>
              <w:rPr>
                <w:rFonts w:ascii="Gill Sans MT" w:hAnsi="Gill Sans MT"/>
                <w:sz w:val="20"/>
                <w:szCs w:val="28"/>
              </w:rPr>
              <w:t xml:space="preserve"> </w:t>
            </w:r>
            <w:r w:rsidRPr="00301F85">
              <w:rPr>
                <w:rFonts w:ascii="Gill Sans MT" w:hAnsi="Gill Sans MT"/>
                <w:i/>
                <w:sz w:val="20"/>
                <w:szCs w:val="28"/>
              </w:rPr>
              <w:t>‘Drug Management and Drug Education’</w:t>
            </w:r>
            <w:r w:rsidR="00431124">
              <w:rPr>
                <w:rFonts w:ascii="Gill Sans MT" w:hAnsi="Gill Sans MT"/>
                <w:sz w:val="20"/>
                <w:szCs w:val="28"/>
              </w:rPr>
              <w:t xml:space="preserve"> policy to be reviewed in 2014</w:t>
            </w:r>
          </w:p>
        </w:tc>
        <w:tc>
          <w:tcPr>
            <w:tcW w:w="502" w:type="pct"/>
            <w:gridSpan w:val="2"/>
            <w:tcMar>
              <w:top w:w="57" w:type="dxa"/>
              <w:bottom w:w="0" w:type="dxa"/>
            </w:tcMar>
          </w:tcPr>
          <w:p w:rsidR="00530F4F" w:rsidRDefault="00530F4F"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DPEM</w:t>
            </w:r>
          </w:p>
          <w:p w:rsidR="00530F4F" w:rsidRDefault="00530F4F"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DoE</w:t>
            </w:r>
            <w:r w:rsidRPr="00301F85">
              <w:rPr>
                <w:rFonts w:ascii="Gill Sans MT" w:hAnsi="Gill Sans MT"/>
                <w:sz w:val="20"/>
                <w:szCs w:val="28"/>
              </w:rPr>
              <w:t xml:space="preserve"> – Strategy and Policy</w:t>
            </w:r>
          </w:p>
          <w:p w:rsidR="00530F4F" w:rsidRPr="00814FAC" w:rsidRDefault="00530F4F" w:rsidP="005D0A3A">
            <w:pPr>
              <w:pStyle w:val="ListParagraph"/>
              <w:keepNext/>
              <w:tabs>
                <w:tab w:val="center" w:pos="4680"/>
                <w:tab w:val="right" w:pos="9360"/>
              </w:tabs>
              <w:ind w:left="176"/>
              <w:rPr>
                <w:rFonts w:ascii="Gill Sans MT" w:hAnsi="Gill Sans MT"/>
                <w:sz w:val="20"/>
                <w:szCs w:val="28"/>
              </w:rPr>
            </w:pPr>
          </w:p>
        </w:tc>
        <w:tc>
          <w:tcPr>
            <w:tcW w:w="616" w:type="pct"/>
            <w:gridSpan w:val="4"/>
            <w:tcMar>
              <w:top w:w="57" w:type="dxa"/>
              <w:bottom w:w="0" w:type="dxa"/>
            </w:tcMar>
          </w:tcPr>
          <w:p w:rsidR="00530F4F" w:rsidRPr="00301F85" w:rsidRDefault="00530F4F"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Schools</w:t>
            </w:r>
          </w:p>
          <w:p w:rsidR="00530F4F" w:rsidRPr="00301F85" w:rsidRDefault="00530F4F"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Teachers</w:t>
            </w:r>
          </w:p>
          <w:p w:rsidR="00530F4F" w:rsidRPr="00814FAC" w:rsidRDefault="00530F4F"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Students</w:t>
            </w:r>
          </w:p>
        </w:tc>
        <w:tc>
          <w:tcPr>
            <w:tcW w:w="848" w:type="pct"/>
            <w:gridSpan w:val="3"/>
            <w:tcMar>
              <w:top w:w="57" w:type="dxa"/>
              <w:bottom w:w="0" w:type="dxa"/>
            </w:tcMar>
          </w:tcPr>
          <w:p w:rsidR="00530F4F" w:rsidRPr="00814FAC" w:rsidRDefault="00530F4F"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The ‘Drug Management and Drug Education’ policy is updated</w:t>
            </w:r>
          </w:p>
        </w:tc>
        <w:tc>
          <w:tcPr>
            <w:tcW w:w="557" w:type="pct"/>
            <w:gridSpan w:val="3"/>
            <w:tcMar>
              <w:top w:w="57" w:type="dxa"/>
              <w:bottom w:w="0" w:type="dxa"/>
            </w:tcMar>
          </w:tcPr>
          <w:p w:rsidR="00530F4F" w:rsidRPr="00301F85" w:rsidRDefault="00530F4F"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DoE</w:t>
            </w:r>
            <w:r w:rsidRPr="00301F85">
              <w:rPr>
                <w:rFonts w:ascii="Gill Sans MT" w:hAnsi="Gill Sans MT"/>
                <w:sz w:val="20"/>
                <w:szCs w:val="28"/>
              </w:rPr>
              <w:t xml:space="preserve"> – Curriculum Services</w:t>
            </w:r>
          </w:p>
          <w:p w:rsidR="00530F4F" w:rsidRDefault="00530F4F"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DPEM</w:t>
            </w:r>
          </w:p>
          <w:p w:rsidR="00530F4F" w:rsidRPr="00814FAC" w:rsidRDefault="00530F4F"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Independent and Catholic schools and colleges.</w:t>
            </w:r>
          </w:p>
        </w:tc>
        <w:tc>
          <w:tcPr>
            <w:tcW w:w="933" w:type="pct"/>
            <w:gridSpan w:val="3"/>
            <w:shd w:val="clear" w:color="auto" w:fill="DDD9C3" w:themeFill="background2" w:themeFillShade="E6"/>
            <w:tcMar>
              <w:top w:w="57" w:type="dxa"/>
              <w:bottom w:w="0" w:type="dxa"/>
            </w:tcMar>
          </w:tcPr>
          <w:p w:rsidR="00530F4F" w:rsidRDefault="00530F4F"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i/>
                <w:sz w:val="20"/>
                <w:szCs w:val="28"/>
              </w:rPr>
              <w:t>Drug Management and Drug Education</w:t>
            </w:r>
            <w:r>
              <w:rPr>
                <w:rFonts w:ascii="Gill Sans MT" w:hAnsi="Gill Sans MT"/>
                <w:sz w:val="20"/>
                <w:szCs w:val="28"/>
              </w:rPr>
              <w:t xml:space="preserve"> policy updated.</w:t>
            </w:r>
          </w:p>
          <w:p w:rsidR="00530F4F" w:rsidRPr="00814FAC" w:rsidRDefault="00530F4F"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0078C1">
              <w:rPr>
                <w:rFonts w:ascii="Gill Sans MT" w:hAnsi="Gill Sans MT"/>
                <w:i/>
                <w:sz w:val="20"/>
                <w:szCs w:val="28"/>
              </w:rPr>
              <w:t>Guidelines for Managing Drug-related Incidents in Tasmanian Schools 2015-2019</w:t>
            </w:r>
            <w:r>
              <w:rPr>
                <w:rFonts w:ascii="Gill Sans MT" w:hAnsi="Gill Sans MT"/>
                <w:sz w:val="20"/>
                <w:szCs w:val="28"/>
              </w:rPr>
              <w:t xml:space="preserve"> MoU revised and updated.</w:t>
            </w:r>
          </w:p>
        </w:tc>
        <w:tc>
          <w:tcPr>
            <w:tcW w:w="731" w:type="pct"/>
            <w:gridSpan w:val="2"/>
            <w:shd w:val="clear" w:color="auto" w:fill="EAF1DD" w:themeFill="accent3" w:themeFillTint="33"/>
            <w:tcMar>
              <w:top w:w="57" w:type="dxa"/>
              <w:bottom w:w="0" w:type="dxa"/>
            </w:tcMar>
          </w:tcPr>
          <w:p w:rsidR="00530F4F" w:rsidRPr="00814FAC" w:rsidRDefault="00530F4F" w:rsidP="005D0A3A">
            <w:pPr>
              <w:pStyle w:val="ListParagraph"/>
              <w:keepNext/>
              <w:numPr>
                <w:ilvl w:val="0"/>
                <w:numId w:val="2"/>
              </w:numPr>
              <w:tabs>
                <w:tab w:val="center" w:pos="4680"/>
                <w:tab w:val="right" w:pos="9360"/>
              </w:tabs>
              <w:ind w:left="176" w:hanging="176"/>
              <w:contextualSpacing w:val="0"/>
              <w:rPr>
                <w:rFonts w:ascii="Gill Sans MT" w:hAnsi="Gill Sans MT"/>
                <w:sz w:val="20"/>
                <w:szCs w:val="28"/>
              </w:rPr>
            </w:pPr>
            <w:r>
              <w:rPr>
                <w:rFonts w:ascii="Gill Sans MT" w:hAnsi="Gill Sans MT"/>
                <w:sz w:val="20"/>
                <w:szCs w:val="28"/>
              </w:rPr>
              <w:t>Implementation and monitoring of policy.</w:t>
            </w:r>
          </w:p>
        </w:tc>
      </w:tr>
    </w:tbl>
    <w:p w:rsidR="005C34FB" w:rsidRDefault="005C34FB" w:rsidP="005D0A3A">
      <w:pPr>
        <w:keepNext/>
      </w:pPr>
    </w:p>
    <w:tbl>
      <w:tblPr>
        <w:tblStyle w:val="TableGrid"/>
        <w:tblW w:w="4914" w:type="pct"/>
        <w:tblInd w:w="106" w:type="dxa"/>
        <w:tblLayout w:type="fixed"/>
        <w:tblLook w:val="04A0" w:firstRow="1" w:lastRow="0" w:firstColumn="1" w:lastColumn="0" w:noHBand="0" w:noVBand="1"/>
        <w:tblCaption w:val="Table - Key Strategy 2"/>
        <w:tblDescription w:val="An effective system for controlling the supply of alcohol in Tasmania"/>
      </w:tblPr>
      <w:tblGrid>
        <w:gridCol w:w="2271"/>
        <w:gridCol w:w="1418"/>
        <w:gridCol w:w="1699"/>
        <w:gridCol w:w="2268"/>
        <w:gridCol w:w="1560"/>
        <w:gridCol w:w="2549"/>
        <w:gridCol w:w="2165"/>
      </w:tblGrid>
      <w:tr w:rsidR="005442A9" w:rsidRPr="00301F85" w:rsidTr="00530F4F">
        <w:trPr>
          <w:trHeight w:val="557"/>
        </w:trPr>
        <w:tc>
          <w:tcPr>
            <w:tcW w:w="5000" w:type="pct"/>
            <w:gridSpan w:val="7"/>
            <w:shd w:val="clear" w:color="auto" w:fill="943634" w:themeFill="accent2" w:themeFillShade="BF"/>
            <w:vAlign w:val="center"/>
          </w:tcPr>
          <w:p w:rsidR="005442A9" w:rsidRPr="00301F85" w:rsidRDefault="005442A9" w:rsidP="005D0A3A">
            <w:pPr>
              <w:keepNext/>
              <w:rPr>
                <w:rFonts w:ascii="Gill Sans MT" w:hAnsi="Gill Sans MT"/>
                <w:b/>
                <w:color w:val="FFFFFF" w:themeColor="background1"/>
                <w:sz w:val="24"/>
              </w:rPr>
            </w:pPr>
            <w:r w:rsidRPr="00301F85">
              <w:rPr>
                <w:rFonts w:ascii="Gill Sans MT" w:hAnsi="Gill Sans MT"/>
                <w:b/>
                <w:color w:val="FFFFFF" w:themeColor="background1"/>
                <w:sz w:val="24"/>
                <w:szCs w:val="28"/>
              </w:rPr>
              <w:t xml:space="preserve">Key Strategy 2 – </w:t>
            </w:r>
            <w:r w:rsidRPr="00301F85">
              <w:rPr>
                <w:rFonts w:ascii="Gill Sans MT" w:hAnsi="Gill Sans MT"/>
                <w:color w:val="FFFFFF" w:themeColor="background1"/>
                <w:sz w:val="24"/>
                <w:szCs w:val="28"/>
              </w:rPr>
              <w:t>An effective system for controlling the supply of alcohol in Tasmania</w:t>
            </w:r>
          </w:p>
        </w:tc>
      </w:tr>
      <w:tr w:rsidR="005442A9" w:rsidRPr="00301F85" w:rsidTr="00530F4F">
        <w:tc>
          <w:tcPr>
            <w:tcW w:w="5000" w:type="pct"/>
            <w:gridSpan w:val="7"/>
            <w:shd w:val="clear" w:color="auto" w:fill="E5B8B7" w:themeFill="accent2" w:themeFillTint="66"/>
          </w:tcPr>
          <w:p w:rsidR="005442A9" w:rsidRPr="00301F85" w:rsidRDefault="005442A9" w:rsidP="005D0A3A">
            <w:pPr>
              <w:keepNext/>
              <w:tabs>
                <w:tab w:val="center" w:pos="4680"/>
                <w:tab w:val="right" w:pos="9360"/>
              </w:tabs>
              <w:spacing w:before="120" w:after="200"/>
              <w:rPr>
                <w:rFonts w:ascii="Gill Sans MT" w:hAnsi="Gill Sans MT"/>
                <w:szCs w:val="28"/>
              </w:rPr>
            </w:pPr>
            <w:r w:rsidRPr="008850E3">
              <w:rPr>
                <w:rFonts w:ascii="Gill Sans MT" w:hAnsi="Gill Sans MT"/>
                <w:b/>
                <w:szCs w:val="28"/>
              </w:rPr>
              <w:t>Key Action Area: KS2 (a)</w:t>
            </w:r>
            <w:r w:rsidRPr="00301F85">
              <w:rPr>
                <w:rFonts w:ascii="Gill Sans MT" w:hAnsi="Gill Sans MT"/>
                <w:szCs w:val="28"/>
              </w:rPr>
              <w:t xml:space="preserve"> - Reviewing legislation to ensure there is an appropriate and consistent legislative and regulatory framework to support the control and supply of alcohol, with an effective and systematic compliance enforcement regime, including mechanisms to deal with complaints about Licensee activities and breaches in a timely, appropriate and transparent manner.</w:t>
            </w:r>
          </w:p>
        </w:tc>
      </w:tr>
      <w:tr w:rsidR="00530F4F" w:rsidRPr="00301F85" w:rsidTr="00530F4F">
        <w:trPr>
          <w:trHeight w:val="421"/>
          <w:tblHeader/>
        </w:trPr>
        <w:tc>
          <w:tcPr>
            <w:tcW w:w="815" w:type="pct"/>
            <w:tcBorders>
              <w:bottom w:val="single" w:sz="4" w:space="0" w:color="auto"/>
            </w:tcBorders>
            <w:shd w:val="clear" w:color="auto" w:fill="943634" w:themeFill="accent2" w:themeFillShade="BF"/>
          </w:tcPr>
          <w:p w:rsidR="005442A9" w:rsidRPr="00301F85" w:rsidRDefault="005442A9"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Intended Action(s)</w:t>
            </w:r>
          </w:p>
        </w:tc>
        <w:tc>
          <w:tcPr>
            <w:tcW w:w="509" w:type="pct"/>
            <w:tcBorders>
              <w:bottom w:val="single" w:sz="4" w:space="0" w:color="auto"/>
            </w:tcBorders>
            <w:shd w:val="clear" w:color="auto" w:fill="943634" w:themeFill="accent2" w:themeFillShade="BF"/>
          </w:tcPr>
          <w:p w:rsidR="005442A9" w:rsidRPr="00301F85" w:rsidRDefault="005442A9"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Key Agency</w:t>
            </w:r>
          </w:p>
        </w:tc>
        <w:tc>
          <w:tcPr>
            <w:tcW w:w="610" w:type="pct"/>
            <w:tcBorders>
              <w:bottom w:val="single" w:sz="4" w:space="0" w:color="auto"/>
            </w:tcBorders>
            <w:shd w:val="clear" w:color="auto" w:fill="943634" w:themeFill="accent2" w:themeFillShade="BF"/>
          </w:tcPr>
          <w:p w:rsidR="005442A9" w:rsidRPr="00301F85" w:rsidRDefault="005442A9"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Audience</w:t>
            </w:r>
          </w:p>
        </w:tc>
        <w:tc>
          <w:tcPr>
            <w:tcW w:w="814" w:type="pct"/>
            <w:tcBorders>
              <w:bottom w:val="single" w:sz="4" w:space="0" w:color="auto"/>
            </w:tcBorders>
            <w:shd w:val="clear" w:color="auto" w:fill="943634" w:themeFill="accent2" w:themeFillShade="BF"/>
          </w:tcPr>
          <w:p w:rsidR="005442A9" w:rsidRPr="00301F85" w:rsidRDefault="005442A9" w:rsidP="005D0A3A">
            <w:pPr>
              <w:keepNext/>
              <w:tabs>
                <w:tab w:val="center" w:pos="4680"/>
                <w:tab w:val="right" w:pos="9360"/>
              </w:tabs>
              <w:spacing w:before="120" w:after="200"/>
              <w:ind w:left="141" w:right="-108"/>
              <w:rPr>
                <w:rFonts w:ascii="Gill Sans MT" w:hAnsi="Gill Sans MT"/>
                <w:color w:val="FFFFFF" w:themeColor="background1"/>
                <w:szCs w:val="28"/>
              </w:rPr>
            </w:pPr>
            <w:r w:rsidRPr="00301F85">
              <w:rPr>
                <w:rFonts w:ascii="Gill Sans MT" w:hAnsi="Gill Sans MT"/>
                <w:color w:val="FFFFFF" w:themeColor="background1"/>
                <w:szCs w:val="28"/>
              </w:rPr>
              <w:t>Performance Indicator(s)</w:t>
            </w:r>
          </w:p>
        </w:tc>
        <w:tc>
          <w:tcPr>
            <w:tcW w:w="560" w:type="pct"/>
            <w:tcBorders>
              <w:bottom w:val="single" w:sz="4" w:space="0" w:color="auto"/>
            </w:tcBorders>
            <w:shd w:val="clear" w:color="auto" w:fill="943634" w:themeFill="accent2" w:themeFillShade="BF"/>
          </w:tcPr>
          <w:p w:rsidR="005442A9" w:rsidRPr="00301F85" w:rsidRDefault="005442A9"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Stakeholders</w:t>
            </w:r>
          </w:p>
        </w:tc>
        <w:tc>
          <w:tcPr>
            <w:tcW w:w="915" w:type="pct"/>
            <w:tcBorders>
              <w:bottom w:val="single" w:sz="4" w:space="0" w:color="auto"/>
            </w:tcBorders>
            <w:shd w:val="clear" w:color="auto" w:fill="943634" w:themeFill="accent2" w:themeFillShade="BF"/>
          </w:tcPr>
          <w:p w:rsidR="005442A9" w:rsidRPr="00301F85" w:rsidRDefault="005442A9" w:rsidP="005D0A3A">
            <w:pPr>
              <w:keepNext/>
              <w:tabs>
                <w:tab w:val="center" w:pos="4680"/>
                <w:tab w:val="right" w:pos="9360"/>
              </w:tabs>
              <w:spacing w:before="120" w:after="200"/>
              <w:ind w:left="141"/>
              <w:jc w:val="center"/>
              <w:rPr>
                <w:rFonts w:ascii="Gill Sans MT" w:hAnsi="Gill Sans MT"/>
                <w:color w:val="FFFFFF" w:themeColor="background1"/>
                <w:szCs w:val="28"/>
              </w:rPr>
            </w:pPr>
            <w:r w:rsidRPr="00301F85">
              <w:rPr>
                <w:rFonts w:ascii="Gill Sans MT" w:hAnsi="Gill Sans MT"/>
                <w:color w:val="FFFFFF" w:themeColor="background1"/>
                <w:szCs w:val="28"/>
              </w:rPr>
              <w:t>2014 Report</w:t>
            </w:r>
          </w:p>
        </w:tc>
        <w:tc>
          <w:tcPr>
            <w:tcW w:w="777" w:type="pct"/>
            <w:tcBorders>
              <w:bottom w:val="single" w:sz="4" w:space="0" w:color="auto"/>
            </w:tcBorders>
            <w:shd w:val="clear" w:color="auto" w:fill="943634" w:themeFill="accent2" w:themeFillShade="BF"/>
          </w:tcPr>
          <w:p w:rsidR="005442A9" w:rsidRPr="00301F85" w:rsidRDefault="005442A9" w:rsidP="005D0A3A">
            <w:pPr>
              <w:keepNext/>
              <w:tabs>
                <w:tab w:val="center" w:pos="4680"/>
                <w:tab w:val="right" w:pos="9360"/>
              </w:tabs>
              <w:spacing w:before="120" w:after="200"/>
              <w:ind w:left="141"/>
              <w:jc w:val="center"/>
              <w:rPr>
                <w:rFonts w:ascii="Gill Sans MT" w:hAnsi="Gill Sans MT"/>
                <w:color w:val="FFFFFF" w:themeColor="background1"/>
                <w:szCs w:val="28"/>
              </w:rPr>
            </w:pPr>
            <w:r w:rsidRPr="00301F85">
              <w:rPr>
                <w:rFonts w:ascii="Gill Sans MT" w:hAnsi="Gill Sans MT"/>
                <w:color w:val="FFFFFF" w:themeColor="background1"/>
                <w:szCs w:val="28"/>
              </w:rPr>
              <w:t>2015</w:t>
            </w:r>
            <w:r w:rsidR="002F4597">
              <w:rPr>
                <w:rFonts w:ascii="Gill Sans MT" w:hAnsi="Gill Sans MT"/>
                <w:color w:val="FFFFFF" w:themeColor="background1"/>
                <w:szCs w:val="28"/>
              </w:rPr>
              <w:t>-</w:t>
            </w:r>
            <w:r>
              <w:rPr>
                <w:rFonts w:ascii="Gill Sans MT" w:hAnsi="Gill Sans MT"/>
                <w:color w:val="FFFFFF" w:themeColor="background1"/>
                <w:szCs w:val="28"/>
              </w:rPr>
              <w:t>16</w:t>
            </w:r>
            <w:r w:rsidRPr="00301F85">
              <w:rPr>
                <w:rFonts w:ascii="Gill Sans MT" w:hAnsi="Gill Sans MT"/>
                <w:color w:val="FFFFFF" w:themeColor="background1"/>
                <w:szCs w:val="28"/>
              </w:rPr>
              <w:t xml:space="preserve"> Plan</w:t>
            </w:r>
          </w:p>
        </w:tc>
      </w:tr>
      <w:tr w:rsidR="00530F4F" w:rsidRPr="00301F85" w:rsidTr="00530F4F">
        <w:trPr>
          <w:trHeight w:val="906"/>
        </w:trPr>
        <w:tc>
          <w:tcPr>
            <w:tcW w:w="815" w:type="pct"/>
            <w:tcMar>
              <w:top w:w="57" w:type="dxa"/>
              <w:bottom w:w="0" w:type="dxa"/>
            </w:tcMar>
          </w:tcPr>
          <w:p w:rsidR="005442A9" w:rsidRPr="00301F85" w:rsidRDefault="00DF7CEF" w:rsidP="005D0A3A">
            <w:pPr>
              <w:keepNext/>
              <w:tabs>
                <w:tab w:val="center" w:pos="4680"/>
                <w:tab w:val="right" w:pos="9360"/>
              </w:tabs>
              <w:spacing w:after="200"/>
              <w:rPr>
                <w:rFonts w:ascii="Gill Sans MT" w:hAnsi="Gill Sans MT"/>
                <w:sz w:val="20"/>
                <w:szCs w:val="28"/>
              </w:rPr>
            </w:pPr>
            <w:r>
              <w:rPr>
                <w:rFonts w:ascii="Gill Sans MT" w:hAnsi="Gill Sans MT"/>
                <w:b/>
                <w:sz w:val="20"/>
                <w:szCs w:val="28"/>
              </w:rPr>
              <w:t>KS2.a</w:t>
            </w:r>
            <w:r w:rsidR="005442A9">
              <w:rPr>
                <w:rFonts w:ascii="Gill Sans MT" w:hAnsi="Gill Sans MT"/>
                <w:b/>
                <w:sz w:val="20"/>
                <w:szCs w:val="28"/>
              </w:rPr>
              <w:t>1</w:t>
            </w:r>
            <w:r w:rsidR="005442A9">
              <w:rPr>
                <w:rFonts w:ascii="Gill Sans MT" w:hAnsi="Gill Sans MT"/>
                <w:b/>
                <w:sz w:val="20"/>
                <w:szCs w:val="28"/>
              </w:rPr>
              <w:br/>
            </w:r>
            <w:r w:rsidR="005442A9" w:rsidRPr="00301F85">
              <w:rPr>
                <w:rFonts w:ascii="Gill Sans MT" w:hAnsi="Gill Sans MT"/>
                <w:sz w:val="20"/>
                <w:szCs w:val="28"/>
              </w:rPr>
              <w:t xml:space="preserve">Review of </w:t>
            </w:r>
            <w:r w:rsidR="005442A9" w:rsidRPr="00301F85">
              <w:rPr>
                <w:rFonts w:ascii="Gill Sans MT" w:hAnsi="Gill Sans MT"/>
                <w:i/>
                <w:sz w:val="20"/>
                <w:szCs w:val="28"/>
              </w:rPr>
              <w:t>the Liquor Licensing Act 1990</w:t>
            </w:r>
            <w:r w:rsidR="005442A9" w:rsidRPr="00301F85">
              <w:rPr>
                <w:rFonts w:ascii="Gill Sans MT" w:hAnsi="Gill Sans MT"/>
                <w:sz w:val="20"/>
                <w:szCs w:val="28"/>
              </w:rPr>
              <w:t xml:space="preserve"> to ensure that the regulatory framework contained in the Act is efficient and effective in regulating the supply of </w:t>
            </w:r>
            <w:r w:rsidR="005442A9" w:rsidRPr="00301F85">
              <w:rPr>
                <w:rFonts w:ascii="Gill Sans MT" w:hAnsi="Gill Sans MT"/>
                <w:sz w:val="20"/>
                <w:szCs w:val="28"/>
              </w:rPr>
              <w:lastRenderedPageBreak/>
              <w:t>alcohol in Tasmania.</w:t>
            </w:r>
          </w:p>
        </w:tc>
        <w:tc>
          <w:tcPr>
            <w:tcW w:w="509" w:type="pct"/>
            <w:tcMar>
              <w:top w:w="57" w:type="dxa"/>
              <w:bottom w:w="0" w:type="dxa"/>
            </w:tcMar>
          </w:tcPr>
          <w:p w:rsidR="005442A9" w:rsidRPr="00301F85" w:rsidRDefault="005442A9"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lastRenderedPageBreak/>
              <w:t>Department of Treasury and Finance</w:t>
            </w:r>
          </w:p>
          <w:p w:rsidR="005442A9" w:rsidRPr="00301F85" w:rsidRDefault="005442A9" w:rsidP="005D0A3A">
            <w:pPr>
              <w:pStyle w:val="ListParagraph"/>
              <w:keepNext/>
              <w:tabs>
                <w:tab w:val="center" w:pos="4680"/>
                <w:tab w:val="right" w:pos="9360"/>
              </w:tabs>
              <w:ind w:left="176"/>
              <w:rPr>
                <w:rFonts w:ascii="Gill Sans MT" w:hAnsi="Gill Sans MT"/>
                <w:sz w:val="20"/>
                <w:szCs w:val="28"/>
              </w:rPr>
            </w:pPr>
          </w:p>
        </w:tc>
        <w:tc>
          <w:tcPr>
            <w:tcW w:w="610" w:type="pct"/>
            <w:tcMar>
              <w:top w:w="57" w:type="dxa"/>
              <w:bottom w:w="0" w:type="dxa"/>
            </w:tcMar>
          </w:tcPr>
          <w:p w:rsidR="005442A9" w:rsidRPr="00301F85" w:rsidRDefault="005442A9"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Legislative framework</w:t>
            </w:r>
          </w:p>
        </w:tc>
        <w:tc>
          <w:tcPr>
            <w:tcW w:w="814" w:type="pct"/>
            <w:tcMar>
              <w:top w:w="57" w:type="dxa"/>
              <w:bottom w:w="0" w:type="dxa"/>
            </w:tcMar>
          </w:tcPr>
          <w:p w:rsidR="005442A9" w:rsidRPr="00301F85" w:rsidRDefault="005442A9"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Report to Government</w:t>
            </w:r>
          </w:p>
          <w:p w:rsidR="005442A9" w:rsidRPr="00301F85" w:rsidRDefault="005442A9"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Reporting of legislative amendments, and suggested amendments</w:t>
            </w:r>
          </w:p>
        </w:tc>
        <w:tc>
          <w:tcPr>
            <w:tcW w:w="560" w:type="pct"/>
            <w:tcMar>
              <w:top w:w="57" w:type="dxa"/>
              <w:bottom w:w="0" w:type="dxa"/>
            </w:tcMar>
          </w:tcPr>
          <w:p w:rsidR="005442A9" w:rsidRPr="00301F85" w:rsidRDefault="005442A9"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IAWGD Members</w:t>
            </w:r>
          </w:p>
          <w:p w:rsidR="005442A9" w:rsidRDefault="005442A9"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Liquor and Gaming Branch</w:t>
            </w:r>
          </w:p>
          <w:p w:rsidR="009937C3" w:rsidRDefault="009937C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DPEM</w:t>
            </w:r>
          </w:p>
          <w:p w:rsidR="00A927C5" w:rsidRDefault="00A927C5"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THA</w:t>
            </w:r>
          </w:p>
          <w:p w:rsidR="00A927C5" w:rsidRPr="00301F85" w:rsidRDefault="00A927C5"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lastRenderedPageBreak/>
              <w:t>Industry</w:t>
            </w:r>
          </w:p>
          <w:p w:rsidR="005442A9" w:rsidRPr="00301F85" w:rsidRDefault="005442A9" w:rsidP="005D0A3A">
            <w:pPr>
              <w:pStyle w:val="ListParagraph"/>
              <w:keepNext/>
              <w:tabs>
                <w:tab w:val="center" w:pos="4680"/>
                <w:tab w:val="right" w:pos="9360"/>
              </w:tabs>
              <w:ind w:left="176"/>
              <w:rPr>
                <w:rFonts w:ascii="Gill Sans MT" w:hAnsi="Gill Sans MT"/>
                <w:sz w:val="20"/>
                <w:szCs w:val="28"/>
              </w:rPr>
            </w:pPr>
          </w:p>
        </w:tc>
        <w:tc>
          <w:tcPr>
            <w:tcW w:w="915" w:type="pct"/>
            <w:shd w:val="clear" w:color="auto" w:fill="DDD9C3" w:themeFill="background2" w:themeFillShade="E6"/>
            <w:tcMar>
              <w:top w:w="57" w:type="dxa"/>
              <w:bottom w:w="0" w:type="dxa"/>
            </w:tcMar>
          </w:tcPr>
          <w:p w:rsidR="005442A9" w:rsidRDefault="005442A9"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lastRenderedPageBreak/>
              <w:t>Discussion and proposals paper developed</w:t>
            </w:r>
          </w:p>
          <w:p w:rsidR="005442A9" w:rsidRPr="00301F85" w:rsidRDefault="005442A9"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Consultations provide on both papers</w:t>
            </w:r>
          </w:p>
        </w:tc>
        <w:tc>
          <w:tcPr>
            <w:tcW w:w="777" w:type="pct"/>
            <w:shd w:val="clear" w:color="auto" w:fill="EAF1DD" w:themeFill="accent3" w:themeFillTint="33"/>
            <w:tcMar>
              <w:top w:w="57" w:type="dxa"/>
              <w:bottom w:w="0" w:type="dxa"/>
            </w:tcMar>
          </w:tcPr>
          <w:p w:rsidR="005442A9" w:rsidRPr="00545756" w:rsidRDefault="005442A9"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A report has been provided to the Tasmanian Government including recommendations which are being considered for </w:t>
            </w:r>
            <w:r>
              <w:rPr>
                <w:rFonts w:ascii="Gill Sans MT" w:hAnsi="Gill Sans MT"/>
                <w:sz w:val="20"/>
                <w:szCs w:val="28"/>
              </w:rPr>
              <w:lastRenderedPageBreak/>
              <w:t>possible legislative amendments in September 2015</w:t>
            </w:r>
          </w:p>
        </w:tc>
      </w:tr>
      <w:tr w:rsidR="00530F4F" w:rsidRPr="00301F85" w:rsidTr="00530F4F">
        <w:trPr>
          <w:trHeight w:val="1035"/>
        </w:trPr>
        <w:tc>
          <w:tcPr>
            <w:tcW w:w="815" w:type="pct"/>
            <w:tcBorders>
              <w:bottom w:val="single" w:sz="4" w:space="0" w:color="auto"/>
            </w:tcBorders>
            <w:shd w:val="clear" w:color="auto" w:fill="auto"/>
            <w:tcMar>
              <w:top w:w="57" w:type="dxa"/>
              <w:bottom w:w="0" w:type="dxa"/>
            </w:tcMar>
          </w:tcPr>
          <w:p w:rsidR="00186632" w:rsidRPr="00301F85" w:rsidRDefault="00DF7CEF" w:rsidP="005D0A3A">
            <w:pPr>
              <w:keepNext/>
              <w:tabs>
                <w:tab w:val="center" w:pos="4680"/>
                <w:tab w:val="right" w:pos="9360"/>
              </w:tabs>
              <w:rPr>
                <w:rFonts w:ascii="Gill Sans MT" w:hAnsi="Gill Sans MT"/>
                <w:sz w:val="20"/>
                <w:szCs w:val="28"/>
              </w:rPr>
            </w:pPr>
            <w:r>
              <w:rPr>
                <w:rFonts w:ascii="Gill Sans MT" w:hAnsi="Gill Sans MT"/>
                <w:b/>
                <w:sz w:val="20"/>
                <w:szCs w:val="28"/>
              </w:rPr>
              <w:lastRenderedPageBreak/>
              <w:t>KS2.a</w:t>
            </w:r>
            <w:r w:rsidR="005442A9">
              <w:rPr>
                <w:rFonts w:ascii="Gill Sans MT" w:hAnsi="Gill Sans MT"/>
                <w:b/>
                <w:sz w:val="20"/>
                <w:szCs w:val="28"/>
              </w:rPr>
              <w:t>2</w:t>
            </w:r>
            <w:r w:rsidR="005442A9">
              <w:rPr>
                <w:rFonts w:ascii="Gill Sans MT" w:hAnsi="Gill Sans MT"/>
                <w:b/>
                <w:sz w:val="20"/>
                <w:szCs w:val="28"/>
              </w:rPr>
              <w:br/>
            </w:r>
            <w:r w:rsidR="005442A9" w:rsidRPr="00301F85">
              <w:rPr>
                <w:rFonts w:ascii="Gill Sans MT" w:hAnsi="Gill Sans MT"/>
                <w:sz w:val="20"/>
                <w:szCs w:val="28"/>
              </w:rPr>
              <w:t>Undertake a geospatial project to provide data on liquor licence and permit density</w:t>
            </w:r>
            <w:r w:rsidR="00186632">
              <w:rPr>
                <w:rFonts w:ascii="Gill Sans MT" w:hAnsi="Gill Sans MT"/>
                <w:sz w:val="20"/>
                <w:szCs w:val="28"/>
              </w:rPr>
              <w:t xml:space="preserve"> – The Commissioner for Licensing is working with the Department of Primary Industries, Parks, Water and Environment</w:t>
            </w:r>
            <w:r w:rsidR="00E36847">
              <w:rPr>
                <w:rFonts w:ascii="Gill Sans MT" w:hAnsi="Gill Sans MT"/>
                <w:sz w:val="20"/>
                <w:szCs w:val="28"/>
              </w:rPr>
              <w:t xml:space="preserve"> (DPIPWE)</w:t>
            </w:r>
            <w:r w:rsidR="00186632">
              <w:rPr>
                <w:rFonts w:ascii="Gill Sans MT" w:hAnsi="Gill Sans MT"/>
                <w:sz w:val="20"/>
                <w:szCs w:val="28"/>
              </w:rPr>
              <w:t xml:space="preserve"> – Land Services to map current liquor licence data.</w:t>
            </w:r>
          </w:p>
        </w:tc>
        <w:tc>
          <w:tcPr>
            <w:tcW w:w="509" w:type="pct"/>
            <w:shd w:val="clear" w:color="auto" w:fill="auto"/>
            <w:tcMar>
              <w:top w:w="57" w:type="dxa"/>
              <w:bottom w:w="0" w:type="dxa"/>
            </w:tcMar>
          </w:tcPr>
          <w:p w:rsidR="005442A9" w:rsidRPr="00301F85" w:rsidRDefault="005442A9"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Department of Treasury and Finance</w:t>
            </w:r>
          </w:p>
        </w:tc>
        <w:tc>
          <w:tcPr>
            <w:tcW w:w="610" w:type="pct"/>
            <w:shd w:val="clear" w:color="auto" w:fill="auto"/>
            <w:tcMar>
              <w:top w:w="57" w:type="dxa"/>
              <w:bottom w:w="0" w:type="dxa"/>
            </w:tcMar>
          </w:tcPr>
          <w:p w:rsidR="005442A9" w:rsidRPr="00301F85" w:rsidRDefault="005442A9"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Data collection</w:t>
            </w:r>
          </w:p>
        </w:tc>
        <w:tc>
          <w:tcPr>
            <w:tcW w:w="814" w:type="pct"/>
            <w:shd w:val="clear" w:color="auto" w:fill="auto"/>
            <w:tcMar>
              <w:top w:w="57" w:type="dxa"/>
              <w:bottom w:w="0" w:type="dxa"/>
            </w:tcMar>
          </w:tcPr>
          <w:p w:rsidR="005442A9" w:rsidRPr="00301F85" w:rsidRDefault="005442A9"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Report on activity</w:t>
            </w:r>
          </w:p>
        </w:tc>
        <w:tc>
          <w:tcPr>
            <w:tcW w:w="560" w:type="pct"/>
            <w:shd w:val="clear" w:color="auto" w:fill="auto"/>
            <w:tcMar>
              <w:top w:w="57" w:type="dxa"/>
              <w:bottom w:w="0" w:type="dxa"/>
            </w:tcMar>
          </w:tcPr>
          <w:p w:rsidR="005442A9" w:rsidRPr="00301F85" w:rsidRDefault="002E4C44"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DPI</w:t>
            </w:r>
            <w:r w:rsidR="00E36847">
              <w:rPr>
                <w:rFonts w:ascii="Gill Sans MT" w:hAnsi="Gill Sans MT"/>
                <w:sz w:val="20"/>
                <w:szCs w:val="28"/>
              </w:rPr>
              <w:t>P</w:t>
            </w:r>
            <w:r>
              <w:rPr>
                <w:rFonts w:ascii="Gill Sans MT" w:hAnsi="Gill Sans MT"/>
                <w:sz w:val="20"/>
                <w:szCs w:val="28"/>
              </w:rPr>
              <w:t>WE</w:t>
            </w:r>
          </w:p>
        </w:tc>
        <w:tc>
          <w:tcPr>
            <w:tcW w:w="915" w:type="pct"/>
            <w:shd w:val="clear" w:color="auto" w:fill="DDD9C3" w:themeFill="background2" w:themeFillShade="E6"/>
            <w:tcMar>
              <w:top w:w="57" w:type="dxa"/>
              <w:bottom w:w="0" w:type="dxa"/>
            </w:tcMar>
          </w:tcPr>
          <w:p w:rsidR="005442A9" w:rsidRDefault="005442A9"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New activity</w:t>
            </w:r>
          </w:p>
          <w:p w:rsidR="00186632" w:rsidRPr="00301F85" w:rsidRDefault="00186632"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Discussions and development completed with DPIPWE</w:t>
            </w:r>
          </w:p>
        </w:tc>
        <w:tc>
          <w:tcPr>
            <w:tcW w:w="777" w:type="pct"/>
            <w:shd w:val="clear" w:color="auto" w:fill="EAF1DD" w:themeFill="accent3" w:themeFillTint="33"/>
            <w:tcMar>
              <w:top w:w="57" w:type="dxa"/>
              <w:bottom w:w="0" w:type="dxa"/>
            </w:tcMar>
          </w:tcPr>
          <w:p w:rsidR="005442A9" w:rsidRPr="00301F85" w:rsidRDefault="00186632"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Project will go live in 2015</w:t>
            </w:r>
          </w:p>
        </w:tc>
      </w:tr>
      <w:tr w:rsidR="005442A9" w:rsidRPr="00301F85" w:rsidTr="00530F4F">
        <w:tc>
          <w:tcPr>
            <w:tcW w:w="4998" w:type="pct"/>
            <w:gridSpan w:val="7"/>
            <w:shd w:val="clear" w:color="auto" w:fill="E5B8B7" w:themeFill="accent2" w:themeFillTint="66"/>
          </w:tcPr>
          <w:p w:rsidR="005442A9" w:rsidRPr="00301F85" w:rsidRDefault="005442A9" w:rsidP="005D0A3A">
            <w:pPr>
              <w:keepNext/>
              <w:tabs>
                <w:tab w:val="center" w:pos="4680"/>
                <w:tab w:val="right" w:pos="9360"/>
              </w:tabs>
              <w:spacing w:before="120" w:after="200"/>
              <w:rPr>
                <w:rFonts w:ascii="Gill Sans MT" w:hAnsi="Gill Sans MT"/>
                <w:szCs w:val="28"/>
              </w:rPr>
            </w:pPr>
            <w:r>
              <w:rPr>
                <w:rFonts w:ascii="Gill Sans MT" w:hAnsi="Gill Sans MT"/>
                <w:b/>
                <w:szCs w:val="28"/>
              </w:rPr>
              <w:t>Key Action Area: KS2 (b</w:t>
            </w:r>
            <w:r w:rsidRPr="008850E3">
              <w:rPr>
                <w:rFonts w:ascii="Gill Sans MT" w:hAnsi="Gill Sans MT"/>
                <w:b/>
                <w:szCs w:val="28"/>
              </w:rPr>
              <w:t>)</w:t>
            </w:r>
            <w:r w:rsidRPr="00301F85">
              <w:rPr>
                <w:rFonts w:ascii="Gill Sans MT" w:hAnsi="Gill Sans MT"/>
                <w:szCs w:val="28"/>
              </w:rPr>
              <w:t xml:space="preserve"> - </w:t>
            </w:r>
            <w:r>
              <w:rPr>
                <w:rFonts w:ascii="Gill Sans MT" w:hAnsi="Gill Sans MT"/>
                <w:szCs w:val="28"/>
              </w:rPr>
              <w:t>R</w:t>
            </w:r>
            <w:r w:rsidRPr="008850E3">
              <w:rPr>
                <w:rFonts w:ascii="Gill Sans MT" w:hAnsi="Gill Sans MT"/>
                <w:szCs w:val="28"/>
              </w:rPr>
              <w:t>eviewing legislation to provide the opportunity for police, Public Health, local councils and industry to provide input and influence the licensing process to ensure that the public health and wellbeing, community safety, planning and development, and economic impact are appropriately considered in licensing decisions</w:t>
            </w:r>
            <w:r>
              <w:rPr>
                <w:rFonts w:ascii="Gill Sans MT" w:hAnsi="Gill Sans MT"/>
                <w:szCs w:val="28"/>
              </w:rPr>
              <w:t>.</w:t>
            </w:r>
          </w:p>
        </w:tc>
      </w:tr>
      <w:tr w:rsidR="00B7276D" w:rsidRPr="007A1CEE" w:rsidTr="00530F4F">
        <w:tc>
          <w:tcPr>
            <w:tcW w:w="4998" w:type="pct"/>
            <w:gridSpan w:val="7"/>
            <w:shd w:val="clear" w:color="auto" w:fill="auto"/>
          </w:tcPr>
          <w:p w:rsidR="00B7276D" w:rsidRPr="006E004A" w:rsidRDefault="009937C3" w:rsidP="005D0A3A">
            <w:pPr>
              <w:keepNext/>
              <w:tabs>
                <w:tab w:val="center" w:pos="4680"/>
                <w:tab w:val="right" w:pos="9360"/>
              </w:tabs>
              <w:spacing w:before="120" w:after="200"/>
              <w:rPr>
                <w:rFonts w:ascii="Gill Sans MT" w:hAnsi="Gill Sans MT"/>
                <w:sz w:val="20"/>
                <w:szCs w:val="20"/>
              </w:rPr>
            </w:pPr>
            <w:r w:rsidRPr="006E004A">
              <w:rPr>
                <w:rFonts w:ascii="Gill Sans MT" w:hAnsi="Gill Sans MT"/>
                <w:sz w:val="20"/>
                <w:szCs w:val="20"/>
              </w:rPr>
              <w:t xml:space="preserve">Activities are part of the </w:t>
            </w:r>
            <w:r w:rsidRPr="006E004A">
              <w:rPr>
                <w:rFonts w:ascii="Gill Sans MT" w:hAnsi="Gill Sans MT"/>
                <w:i/>
                <w:sz w:val="20"/>
                <w:szCs w:val="20"/>
              </w:rPr>
              <w:t>Liquor Licensing Act 1990</w:t>
            </w:r>
            <w:r w:rsidRPr="006E004A">
              <w:rPr>
                <w:rFonts w:ascii="Gill Sans MT" w:hAnsi="Gill Sans MT"/>
                <w:sz w:val="20"/>
                <w:szCs w:val="20"/>
              </w:rPr>
              <w:t xml:space="preserve"> review.</w:t>
            </w:r>
          </w:p>
        </w:tc>
      </w:tr>
      <w:tr w:rsidR="005442A9" w:rsidRPr="00301F85" w:rsidTr="00530F4F">
        <w:tc>
          <w:tcPr>
            <w:tcW w:w="4998" w:type="pct"/>
            <w:gridSpan w:val="7"/>
            <w:shd w:val="clear" w:color="auto" w:fill="E5B8B7" w:themeFill="accent2" w:themeFillTint="66"/>
          </w:tcPr>
          <w:p w:rsidR="005442A9" w:rsidRPr="00301F85" w:rsidRDefault="005442A9" w:rsidP="005D0A3A">
            <w:pPr>
              <w:keepNext/>
              <w:tabs>
                <w:tab w:val="center" w:pos="4680"/>
                <w:tab w:val="right" w:pos="9360"/>
              </w:tabs>
              <w:spacing w:before="120" w:after="200"/>
              <w:rPr>
                <w:rFonts w:ascii="Gill Sans MT" w:hAnsi="Gill Sans MT"/>
                <w:szCs w:val="28"/>
              </w:rPr>
            </w:pPr>
            <w:r w:rsidRPr="002D0B54">
              <w:rPr>
                <w:rFonts w:ascii="Gill Sans MT" w:hAnsi="Gill Sans MT"/>
                <w:b/>
                <w:szCs w:val="28"/>
              </w:rPr>
              <w:t>Key Action Area: KS2 (c)</w:t>
            </w:r>
            <w:r w:rsidRPr="00301F85">
              <w:rPr>
                <w:rFonts w:ascii="Gill Sans MT" w:hAnsi="Gill Sans MT"/>
                <w:szCs w:val="28"/>
              </w:rPr>
              <w:t xml:space="preserve"> - Supporting national initiatives aimed at reducing the levels of, and harms from intoxication, including alcohol pricing, advertising and promotion restrictions and warning label requirements.</w:t>
            </w:r>
          </w:p>
        </w:tc>
      </w:tr>
      <w:tr w:rsidR="00B7276D" w:rsidRPr="007A1CEE" w:rsidTr="00530F4F">
        <w:tc>
          <w:tcPr>
            <w:tcW w:w="4998" w:type="pct"/>
            <w:gridSpan w:val="7"/>
            <w:shd w:val="clear" w:color="auto" w:fill="auto"/>
          </w:tcPr>
          <w:p w:rsidR="00545756" w:rsidRPr="006E004A" w:rsidRDefault="009937C3" w:rsidP="005D0A3A">
            <w:pPr>
              <w:keepNext/>
              <w:tabs>
                <w:tab w:val="center" w:pos="4680"/>
                <w:tab w:val="right" w:pos="9360"/>
              </w:tabs>
              <w:spacing w:before="120" w:after="200"/>
              <w:rPr>
                <w:rFonts w:ascii="Gill Sans MT" w:hAnsi="Gill Sans MT"/>
                <w:sz w:val="20"/>
                <w:szCs w:val="20"/>
              </w:rPr>
            </w:pPr>
            <w:r w:rsidRPr="006E004A">
              <w:rPr>
                <w:rFonts w:ascii="Gill Sans MT" w:hAnsi="Gill Sans MT"/>
                <w:sz w:val="20"/>
                <w:szCs w:val="20"/>
              </w:rPr>
              <w:t xml:space="preserve">Activities are undertaken as part of membership and duties required under the </w:t>
            </w:r>
            <w:r w:rsidR="00A927C5" w:rsidRPr="006E004A">
              <w:rPr>
                <w:rFonts w:ascii="Gill Sans MT" w:hAnsi="Gill Sans MT"/>
                <w:sz w:val="20"/>
                <w:szCs w:val="20"/>
              </w:rPr>
              <w:t xml:space="preserve">National Drug Strategy (NDS) and it governance structure including the </w:t>
            </w:r>
            <w:r w:rsidRPr="006E004A">
              <w:rPr>
                <w:rFonts w:ascii="Gill Sans MT" w:hAnsi="Gill Sans MT"/>
                <w:sz w:val="20"/>
                <w:szCs w:val="20"/>
              </w:rPr>
              <w:t>Intergovernme</w:t>
            </w:r>
            <w:r w:rsidR="00A927C5" w:rsidRPr="006E004A">
              <w:rPr>
                <w:rFonts w:ascii="Gill Sans MT" w:hAnsi="Gill Sans MT"/>
                <w:sz w:val="20"/>
                <w:szCs w:val="20"/>
              </w:rPr>
              <w:t>ntal Committee on Drugs (IGCD).</w:t>
            </w:r>
          </w:p>
        </w:tc>
      </w:tr>
      <w:tr w:rsidR="005442A9" w:rsidRPr="00301F85" w:rsidTr="00530F4F">
        <w:tc>
          <w:tcPr>
            <w:tcW w:w="4998" w:type="pct"/>
            <w:gridSpan w:val="7"/>
            <w:shd w:val="clear" w:color="auto" w:fill="E5B8B7" w:themeFill="accent2" w:themeFillTint="66"/>
          </w:tcPr>
          <w:p w:rsidR="005442A9" w:rsidRPr="00301F85" w:rsidRDefault="005442A9" w:rsidP="005D0A3A">
            <w:pPr>
              <w:keepNext/>
              <w:tabs>
                <w:tab w:val="center" w:pos="4680"/>
                <w:tab w:val="right" w:pos="9360"/>
              </w:tabs>
              <w:spacing w:before="120" w:after="200"/>
              <w:rPr>
                <w:rFonts w:ascii="Gill Sans MT" w:hAnsi="Gill Sans MT"/>
                <w:szCs w:val="28"/>
              </w:rPr>
            </w:pPr>
            <w:r w:rsidRPr="00295D41">
              <w:rPr>
                <w:rFonts w:ascii="Gill Sans MT" w:hAnsi="Gill Sans MT"/>
                <w:b/>
                <w:szCs w:val="28"/>
              </w:rPr>
              <w:t>Key Action Area: KS2 (d)</w:t>
            </w:r>
            <w:r w:rsidRPr="00301F85">
              <w:rPr>
                <w:rFonts w:ascii="Gill Sans MT" w:hAnsi="Gill Sans MT"/>
                <w:szCs w:val="28"/>
              </w:rPr>
              <w:t xml:space="preserve"> - Increasing the capacity of police, liquor licensing and the community to enhance enforcement of liquor licensing laws pertaining to the serving of intoxicated people.</w:t>
            </w:r>
          </w:p>
        </w:tc>
      </w:tr>
      <w:tr w:rsidR="00B7276D" w:rsidRPr="007A1CEE" w:rsidTr="00530F4F">
        <w:tc>
          <w:tcPr>
            <w:tcW w:w="4998" w:type="pct"/>
            <w:gridSpan w:val="7"/>
            <w:shd w:val="clear" w:color="auto" w:fill="auto"/>
          </w:tcPr>
          <w:p w:rsidR="00B7276D" w:rsidRPr="006E004A" w:rsidRDefault="00E5563A" w:rsidP="005D0A3A">
            <w:pPr>
              <w:keepNext/>
              <w:tabs>
                <w:tab w:val="center" w:pos="4680"/>
                <w:tab w:val="right" w:pos="9360"/>
              </w:tabs>
              <w:spacing w:before="120" w:after="200"/>
              <w:rPr>
                <w:rFonts w:ascii="Gill Sans MT" w:hAnsi="Gill Sans MT"/>
                <w:sz w:val="20"/>
                <w:szCs w:val="20"/>
              </w:rPr>
            </w:pPr>
            <w:r w:rsidRPr="006E004A">
              <w:rPr>
                <w:rFonts w:ascii="Gill Sans MT" w:hAnsi="Gill Sans MT"/>
                <w:sz w:val="20"/>
                <w:szCs w:val="20"/>
              </w:rPr>
              <w:t>Core a</w:t>
            </w:r>
            <w:r w:rsidR="00545756" w:rsidRPr="006E004A">
              <w:rPr>
                <w:rFonts w:ascii="Gill Sans MT" w:hAnsi="Gill Sans MT"/>
                <w:sz w:val="20"/>
                <w:szCs w:val="20"/>
              </w:rPr>
              <w:t xml:space="preserve">ctivities are through </w:t>
            </w:r>
            <w:r w:rsidR="00BB59DF">
              <w:rPr>
                <w:rFonts w:ascii="Gill Sans MT" w:hAnsi="Gill Sans MT"/>
                <w:sz w:val="20"/>
                <w:szCs w:val="20"/>
              </w:rPr>
              <w:t xml:space="preserve">compliance and enforcement under the </w:t>
            </w:r>
            <w:r w:rsidR="00545756" w:rsidRPr="006E004A">
              <w:rPr>
                <w:rFonts w:ascii="Gill Sans MT" w:hAnsi="Gill Sans MT"/>
                <w:i/>
                <w:sz w:val="20"/>
                <w:szCs w:val="20"/>
              </w:rPr>
              <w:t>Liquor Licensing Act 1990</w:t>
            </w:r>
            <w:r w:rsidR="00545756" w:rsidRPr="006E004A">
              <w:rPr>
                <w:rFonts w:ascii="Gill Sans MT" w:hAnsi="Gill Sans MT"/>
                <w:sz w:val="20"/>
                <w:szCs w:val="20"/>
              </w:rPr>
              <w:t xml:space="preserve"> </w:t>
            </w:r>
            <w:r w:rsidR="00BB59DF">
              <w:rPr>
                <w:rFonts w:ascii="Gill Sans MT" w:hAnsi="Gill Sans MT"/>
                <w:sz w:val="20"/>
                <w:szCs w:val="20"/>
              </w:rPr>
              <w:t xml:space="preserve">and its </w:t>
            </w:r>
            <w:r w:rsidR="00545756" w:rsidRPr="006E004A">
              <w:rPr>
                <w:rFonts w:ascii="Gill Sans MT" w:hAnsi="Gill Sans MT"/>
                <w:sz w:val="20"/>
                <w:szCs w:val="20"/>
              </w:rPr>
              <w:t>review.</w:t>
            </w:r>
          </w:p>
        </w:tc>
      </w:tr>
    </w:tbl>
    <w:p w:rsidR="006E004A" w:rsidRDefault="006E004A" w:rsidP="005D0A3A">
      <w:pPr>
        <w:keepNext/>
        <w:spacing w:line="240" w:lineRule="auto"/>
        <w:contextualSpacing/>
        <w:rPr>
          <w:rFonts w:ascii="Gill Sans MT" w:hAnsi="Gill Sans MT"/>
          <w:b/>
          <w:sz w:val="24"/>
        </w:rPr>
      </w:pPr>
      <w:r>
        <w:rPr>
          <w:rFonts w:ascii="Gill Sans MT" w:hAnsi="Gill Sans MT"/>
          <w:b/>
          <w:sz w:val="24"/>
        </w:rPr>
        <w:br w:type="page"/>
      </w:r>
    </w:p>
    <w:tbl>
      <w:tblPr>
        <w:tblStyle w:val="TableGrid"/>
        <w:tblW w:w="4951" w:type="pct"/>
        <w:tblInd w:w="106" w:type="dxa"/>
        <w:tblLook w:val="04A0" w:firstRow="1" w:lastRow="0" w:firstColumn="1" w:lastColumn="0" w:noHBand="0" w:noVBand="1"/>
        <w:tblCaption w:val="Table - Key Strategy 3"/>
        <w:tblDescription w:val="Providing effective interventions to deal with and prevent alcohol-related harm"/>
      </w:tblPr>
      <w:tblGrid>
        <w:gridCol w:w="2316"/>
        <w:gridCol w:w="1381"/>
        <w:gridCol w:w="1701"/>
        <w:gridCol w:w="2116"/>
        <w:gridCol w:w="143"/>
        <w:gridCol w:w="1575"/>
        <w:gridCol w:w="2538"/>
        <w:gridCol w:w="2265"/>
      </w:tblGrid>
      <w:tr w:rsidR="00C113B0" w:rsidRPr="00301F85" w:rsidTr="00880D2E">
        <w:trPr>
          <w:trHeight w:val="557"/>
        </w:trPr>
        <w:tc>
          <w:tcPr>
            <w:tcW w:w="5000" w:type="pct"/>
            <w:gridSpan w:val="8"/>
            <w:shd w:val="clear" w:color="auto" w:fill="4F6228" w:themeFill="accent3" w:themeFillShade="80"/>
            <w:vAlign w:val="center"/>
          </w:tcPr>
          <w:p w:rsidR="00C113B0" w:rsidRPr="00301F85" w:rsidRDefault="00C113B0" w:rsidP="005D0A3A">
            <w:pPr>
              <w:keepNext/>
              <w:rPr>
                <w:rFonts w:ascii="Gill Sans MT" w:hAnsi="Gill Sans MT"/>
                <w:b/>
                <w:color w:val="FFFFFF" w:themeColor="background1"/>
                <w:sz w:val="24"/>
              </w:rPr>
            </w:pPr>
            <w:r w:rsidRPr="00301F85">
              <w:rPr>
                <w:rFonts w:ascii="Gill Sans MT" w:hAnsi="Gill Sans MT"/>
                <w:b/>
                <w:color w:val="FFFFFF" w:themeColor="background1"/>
                <w:sz w:val="24"/>
                <w:szCs w:val="28"/>
              </w:rPr>
              <w:lastRenderedPageBreak/>
              <w:t xml:space="preserve">Key Strategy 3 – </w:t>
            </w:r>
            <w:r w:rsidRPr="00301F85">
              <w:rPr>
                <w:rFonts w:ascii="Gill Sans MT" w:hAnsi="Gill Sans MT"/>
                <w:color w:val="FFFFFF" w:themeColor="background1"/>
                <w:sz w:val="24"/>
                <w:szCs w:val="28"/>
              </w:rPr>
              <w:t>Providing effective interventions to deal with and prevent alcohol-related harm</w:t>
            </w:r>
          </w:p>
        </w:tc>
      </w:tr>
      <w:tr w:rsidR="00C113B0" w:rsidRPr="00301F85" w:rsidTr="00880D2E">
        <w:tc>
          <w:tcPr>
            <w:tcW w:w="5000" w:type="pct"/>
            <w:gridSpan w:val="8"/>
            <w:shd w:val="clear" w:color="auto" w:fill="D6E3BC" w:themeFill="accent3" w:themeFillTint="66"/>
          </w:tcPr>
          <w:p w:rsidR="00C113B0" w:rsidRPr="00301F85" w:rsidRDefault="00C113B0" w:rsidP="005D0A3A">
            <w:pPr>
              <w:keepNext/>
              <w:tabs>
                <w:tab w:val="center" w:pos="4680"/>
                <w:tab w:val="right" w:pos="9360"/>
              </w:tabs>
              <w:spacing w:before="120" w:after="200"/>
              <w:rPr>
                <w:rFonts w:ascii="Gill Sans MT" w:hAnsi="Gill Sans MT"/>
                <w:szCs w:val="28"/>
              </w:rPr>
            </w:pPr>
            <w:r w:rsidRPr="009E6BB6">
              <w:rPr>
                <w:rFonts w:ascii="Gill Sans MT" w:hAnsi="Gill Sans MT"/>
                <w:b/>
                <w:szCs w:val="28"/>
              </w:rPr>
              <w:t>Key Action Area: KS3 (a)</w:t>
            </w:r>
            <w:r w:rsidRPr="00301F85">
              <w:rPr>
                <w:rFonts w:ascii="Gill Sans MT" w:hAnsi="Gill Sans MT"/>
                <w:szCs w:val="28"/>
              </w:rPr>
              <w:t xml:space="preserve"> - Developing and enhancing strategies to address social determinants for risky drinking behaviour, including prevention and early intervention strategies and initiatives to identify and address risk factors for harmful alcohol use to mitigate the emergence or escalation of risky drinking behaviours.</w:t>
            </w:r>
          </w:p>
        </w:tc>
      </w:tr>
      <w:tr w:rsidR="00880D2E" w:rsidRPr="00301F85" w:rsidTr="00880D2E">
        <w:trPr>
          <w:trHeight w:val="421"/>
          <w:tblHeader/>
        </w:trPr>
        <w:tc>
          <w:tcPr>
            <w:tcW w:w="825" w:type="pct"/>
            <w:tcBorders>
              <w:bottom w:val="single" w:sz="4" w:space="0" w:color="auto"/>
            </w:tcBorders>
            <w:shd w:val="clear" w:color="auto" w:fill="4F6228" w:themeFill="accent3" w:themeFillShade="80"/>
          </w:tcPr>
          <w:p w:rsidR="00C113B0" w:rsidRPr="00301F85" w:rsidRDefault="00C113B0"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Intended Action(s)</w:t>
            </w:r>
          </w:p>
        </w:tc>
        <w:tc>
          <w:tcPr>
            <w:tcW w:w="492" w:type="pct"/>
            <w:tcBorders>
              <w:bottom w:val="single" w:sz="4" w:space="0" w:color="auto"/>
            </w:tcBorders>
            <w:shd w:val="clear" w:color="auto" w:fill="4F6228" w:themeFill="accent3" w:themeFillShade="80"/>
          </w:tcPr>
          <w:p w:rsidR="00C113B0" w:rsidRPr="00301F85" w:rsidRDefault="00C113B0"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Key Agency</w:t>
            </w:r>
          </w:p>
        </w:tc>
        <w:tc>
          <w:tcPr>
            <w:tcW w:w="606" w:type="pct"/>
            <w:tcBorders>
              <w:bottom w:val="single" w:sz="4" w:space="0" w:color="auto"/>
            </w:tcBorders>
            <w:shd w:val="clear" w:color="auto" w:fill="4F6228" w:themeFill="accent3" w:themeFillShade="80"/>
          </w:tcPr>
          <w:p w:rsidR="00C113B0" w:rsidRPr="00301F85" w:rsidRDefault="00C113B0"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Audience</w:t>
            </w:r>
          </w:p>
        </w:tc>
        <w:tc>
          <w:tcPr>
            <w:tcW w:w="754" w:type="pct"/>
            <w:tcBorders>
              <w:bottom w:val="single" w:sz="4" w:space="0" w:color="auto"/>
            </w:tcBorders>
            <w:shd w:val="clear" w:color="auto" w:fill="4F6228" w:themeFill="accent3" w:themeFillShade="80"/>
          </w:tcPr>
          <w:p w:rsidR="00C113B0" w:rsidRPr="00301F85" w:rsidRDefault="00C113B0"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Performance Indicator(s)</w:t>
            </w:r>
          </w:p>
        </w:tc>
        <w:tc>
          <w:tcPr>
            <w:tcW w:w="612" w:type="pct"/>
            <w:gridSpan w:val="2"/>
            <w:tcBorders>
              <w:bottom w:val="single" w:sz="4" w:space="0" w:color="auto"/>
            </w:tcBorders>
            <w:shd w:val="clear" w:color="auto" w:fill="4F6228" w:themeFill="accent3" w:themeFillShade="80"/>
          </w:tcPr>
          <w:p w:rsidR="00C113B0" w:rsidRPr="00301F85" w:rsidRDefault="00C113B0"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Stakeholders</w:t>
            </w:r>
          </w:p>
        </w:tc>
        <w:tc>
          <w:tcPr>
            <w:tcW w:w="904" w:type="pct"/>
            <w:tcBorders>
              <w:bottom w:val="single" w:sz="4" w:space="0" w:color="auto"/>
            </w:tcBorders>
            <w:shd w:val="clear" w:color="auto" w:fill="4F6228" w:themeFill="accent3" w:themeFillShade="80"/>
          </w:tcPr>
          <w:p w:rsidR="00C113B0" w:rsidRPr="00301F85" w:rsidRDefault="00C113B0" w:rsidP="005D0A3A">
            <w:pPr>
              <w:keepNext/>
              <w:tabs>
                <w:tab w:val="center" w:pos="4680"/>
                <w:tab w:val="right" w:pos="9360"/>
              </w:tabs>
              <w:spacing w:before="120" w:after="200"/>
              <w:ind w:left="141"/>
              <w:jc w:val="center"/>
              <w:rPr>
                <w:rFonts w:ascii="Gill Sans MT" w:hAnsi="Gill Sans MT"/>
                <w:color w:val="FFFFFF" w:themeColor="background1"/>
                <w:szCs w:val="28"/>
              </w:rPr>
            </w:pPr>
            <w:r w:rsidRPr="00301F85">
              <w:rPr>
                <w:rFonts w:ascii="Gill Sans MT" w:hAnsi="Gill Sans MT"/>
                <w:color w:val="FFFFFF" w:themeColor="background1"/>
                <w:szCs w:val="28"/>
              </w:rPr>
              <w:t>2014 Report</w:t>
            </w:r>
          </w:p>
        </w:tc>
        <w:tc>
          <w:tcPr>
            <w:tcW w:w="807" w:type="pct"/>
            <w:tcBorders>
              <w:bottom w:val="single" w:sz="4" w:space="0" w:color="auto"/>
            </w:tcBorders>
            <w:shd w:val="clear" w:color="auto" w:fill="4F6228" w:themeFill="accent3" w:themeFillShade="80"/>
          </w:tcPr>
          <w:p w:rsidR="00C113B0" w:rsidRPr="00301F85" w:rsidRDefault="00C113B0" w:rsidP="005D0A3A">
            <w:pPr>
              <w:keepNext/>
              <w:tabs>
                <w:tab w:val="center" w:pos="4680"/>
                <w:tab w:val="right" w:pos="9360"/>
              </w:tabs>
              <w:spacing w:before="120" w:after="200"/>
              <w:ind w:left="141"/>
              <w:jc w:val="center"/>
              <w:rPr>
                <w:rFonts w:ascii="Gill Sans MT" w:hAnsi="Gill Sans MT"/>
                <w:color w:val="FFFFFF" w:themeColor="background1"/>
                <w:szCs w:val="28"/>
              </w:rPr>
            </w:pPr>
            <w:r w:rsidRPr="00301F85">
              <w:rPr>
                <w:rFonts w:ascii="Gill Sans MT" w:hAnsi="Gill Sans MT"/>
                <w:color w:val="FFFFFF" w:themeColor="background1"/>
                <w:szCs w:val="28"/>
              </w:rPr>
              <w:t>2015</w:t>
            </w:r>
            <w:r w:rsidR="002F4597">
              <w:rPr>
                <w:rFonts w:ascii="Gill Sans MT" w:hAnsi="Gill Sans MT"/>
                <w:color w:val="FFFFFF" w:themeColor="background1"/>
                <w:szCs w:val="28"/>
              </w:rPr>
              <w:t>-</w:t>
            </w:r>
            <w:r>
              <w:rPr>
                <w:rFonts w:ascii="Gill Sans MT" w:hAnsi="Gill Sans MT"/>
                <w:color w:val="FFFFFF" w:themeColor="background1"/>
                <w:szCs w:val="28"/>
              </w:rPr>
              <w:t>16</w:t>
            </w:r>
            <w:r w:rsidRPr="00301F85">
              <w:rPr>
                <w:rFonts w:ascii="Gill Sans MT" w:hAnsi="Gill Sans MT"/>
                <w:color w:val="FFFFFF" w:themeColor="background1"/>
                <w:szCs w:val="28"/>
              </w:rPr>
              <w:t xml:space="preserve"> Plan</w:t>
            </w:r>
          </w:p>
        </w:tc>
      </w:tr>
      <w:tr w:rsidR="00530F4F" w:rsidRPr="00301F85" w:rsidTr="00880D2E">
        <w:trPr>
          <w:trHeight w:val="1756"/>
        </w:trPr>
        <w:tc>
          <w:tcPr>
            <w:tcW w:w="825" w:type="pct"/>
            <w:tcMar>
              <w:top w:w="57" w:type="dxa"/>
              <w:bottom w:w="0" w:type="dxa"/>
            </w:tcMar>
          </w:tcPr>
          <w:p w:rsidR="00C113B0" w:rsidRDefault="00DF7CEF" w:rsidP="005D0A3A">
            <w:pPr>
              <w:keepNext/>
              <w:tabs>
                <w:tab w:val="center" w:pos="4680"/>
                <w:tab w:val="right" w:pos="9360"/>
              </w:tabs>
              <w:rPr>
                <w:rFonts w:ascii="Gill Sans MT" w:hAnsi="Gill Sans MT"/>
                <w:sz w:val="20"/>
                <w:szCs w:val="28"/>
              </w:rPr>
            </w:pPr>
            <w:r>
              <w:rPr>
                <w:rFonts w:ascii="Gill Sans MT" w:hAnsi="Gill Sans MT"/>
                <w:b/>
                <w:sz w:val="20"/>
                <w:szCs w:val="28"/>
              </w:rPr>
              <w:t>KS3.a</w:t>
            </w:r>
            <w:r w:rsidR="00C113B0">
              <w:rPr>
                <w:rFonts w:ascii="Gill Sans MT" w:hAnsi="Gill Sans MT"/>
                <w:b/>
                <w:sz w:val="20"/>
                <w:szCs w:val="28"/>
              </w:rPr>
              <w:t>1</w:t>
            </w:r>
            <w:r w:rsidR="00C113B0">
              <w:rPr>
                <w:rFonts w:ascii="Gill Sans MT" w:hAnsi="Gill Sans MT"/>
                <w:b/>
                <w:sz w:val="20"/>
                <w:szCs w:val="28"/>
              </w:rPr>
              <w:br/>
            </w:r>
            <w:r w:rsidR="00C113B0" w:rsidRPr="00301F85">
              <w:rPr>
                <w:rFonts w:ascii="Gill Sans MT" w:hAnsi="Gill Sans MT"/>
                <w:sz w:val="20"/>
                <w:szCs w:val="28"/>
              </w:rPr>
              <w:t>Address the issue of alcohol-related violence and harm, using a range of policing strategies, including:</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Road and Public Order Services (RPOS) continuing to provide a highly visible presence in and around entertainment precincts and licensed premises.</w:t>
            </w:r>
          </w:p>
          <w:p w:rsidR="00C113B0" w:rsidRP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 xml:space="preserve">Licensing police continuing to work with the liquor industry and other stakeholders to monitor/reinforce compliance with Liquor License requirements </w:t>
            </w:r>
          </w:p>
        </w:tc>
        <w:tc>
          <w:tcPr>
            <w:tcW w:w="492" w:type="pct"/>
            <w:tcMar>
              <w:top w:w="57" w:type="dxa"/>
              <w:bottom w:w="0" w:type="dxa"/>
            </w:tcMar>
          </w:tcPr>
          <w:p w:rsidR="00C113B0" w:rsidRPr="00301F85" w:rsidRDefault="00E36847"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DPEM</w:t>
            </w:r>
          </w:p>
        </w:tc>
        <w:tc>
          <w:tcPr>
            <w:tcW w:w="606" w:type="pct"/>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Tasmanian community</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THA</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Liquor Licensees</w:t>
            </w:r>
          </w:p>
        </w:tc>
        <w:tc>
          <w:tcPr>
            <w:tcW w:w="805" w:type="pct"/>
            <w:gridSpan w:val="2"/>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Number of public place assaults</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Number of alcohol-related family violence incidents (offender and victim affected)</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Number of Liquor Infringement Notices (LIN</w:t>
            </w:r>
            <w:r w:rsidR="00287C5C">
              <w:rPr>
                <w:rFonts w:ascii="Gill Sans MT" w:hAnsi="Gill Sans MT"/>
                <w:sz w:val="20"/>
                <w:szCs w:val="28"/>
              </w:rPr>
              <w:t>s</w:t>
            </w:r>
            <w:r w:rsidRPr="00301F85">
              <w:rPr>
                <w:rFonts w:ascii="Gill Sans MT" w:hAnsi="Gill Sans MT"/>
                <w:sz w:val="20"/>
                <w:szCs w:val="28"/>
              </w:rPr>
              <w:t>) issued</w:t>
            </w:r>
          </w:p>
          <w:p w:rsidR="00C113B0" w:rsidRPr="00301F85" w:rsidRDefault="00C113B0" w:rsidP="005D0A3A">
            <w:pPr>
              <w:keepNext/>
              <w:tabs>
                <w:tab w:val="center" w:pos="4680"/>
                <w:tab w:val="right" w:pos="9360"/>
              </w:tabs>
              <w:ind w:left="34"/>
              <w:rPr>
                <w:rFonts w:ascii="Gill Sans MT" w:hAnsi="Gill Sans MT"/>
                <w:sz w:val="20"/>
                <w:szCs w:val="28"/>
              </w:rPr>
            </w:pPr>
          </w:p>
        </w:tc>
        <w:tc>
          <w:tcPr>
            <w:tcW w:w="561" w:type="pct"/>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T</w:t>
            </w:r>
            <w:r w:rsidR="00E36847">
              <w:rPr>
                <w:rFonts w:ascii="Gill Sans MT" w:hAnsi="Gill Sans MT"/>
                <w:sz w:val="20"/>
                <w:szCs w:val="28"/>
              </w:rPr>
              <w:t>as Hospitality Association</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 xml:space="preserve">Local </w:t>
            </w:r>
            <w:r w:rsidR="00E36847">
              <w:rPr>
                <w:rFonts w:ascii="Gill Sans MT" w:hAnsi="Gill Sans MT"/>
                <w:sz w:val="20"/>
                <w:szCs w:val="28"/>
              </w:rPr>
              <w:t>Councils</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LGAT</w:t>
            </w:r>
          </w:p>
        </w:tc>
        <w:tc>
          <w:tcPr>
            <w:tcW w:w="904" w:type="pct"/>
            <w:shd w:val="clear" w:color="auto" w:fill="DDD9C3" w:themeFill="background2" w:themeFillShade="E6"/>
            <w:tcMar>
              <w:top w:w="57" w:type="dxa"/>
              <w:bottom w:w="0" w:type="dxa"/>
            </w:tcMar>
          </w:tcPr>
          <w:p w:rsidR="00C113B0" w:rsidRDefault="00C113B0" w:rsidP="005D0A3A">
            <w:pPr>
              <w:pStyle w:val="ListParagraph"/>
              <w:keepNext/>
              <w:numPr>
                <w:ilvl w:val="0"/>
                <w:numId w:val="2"/>
              </w:numPr>
              <w:tabs>
                <w:tab w:val="center" w:pos="4680"/>
                <w:tab w:val="right" w:pos="9360"/>
              </w:tabs>
              <w:ind w:left="302" w:hanging="268"/>
              <w:rPr>
                <w:rFonts w:ascii="Gill Sans MT" w:hAnsi="Gill Sans MT"/>
                <w:sz w:val="20"/>
                <w:szCs w:val="28"/>
              </w:rPr>
            </w:pPr>
            <w:r>
              <w:rPr>
                <w:rFonts w:ascii="Gill Sans MT" w:hAnsi="Gill Sans MT"/>
                <w:sz w:val="20"/>
                <w:szCs w:val="28"/>
              </w:rPr>
              <w:t>807 public p</w:t>
            </w:r>
            <w:r w:rsidR="00D32416">
              <w:rPr>
                <w:rFonts w:ascii="Gill Sans MT" w:hAnsi="Gill Sans MT"/>
                <w:sz w:val="20"/>
                <w:szCs w:val="28"/>
              </w:rPr>
              <w:t>lace assaults</w:t>
            </w:r>
          </w:p>
          <w:p w:rsidR="001C3169" w:rsidRPr="003475E4" w:rsidRDefault="0080136C" w:rsidP="005D0A3A">
            <w:pPr>
              <w:keepNext/>
              <w:tabs>
                <w:tab w:val="center" w:pos="4680"/>
                <w:tab w:val="right" w:pos="9360"/>
              </w:tabs>
              <w:ind w:left="302" w:hanging="268"/>
              <w:rPr>
                <w:rFonts w:ascii="Gill Sans MT" w:hAnsi="Gill Sans MT"/>
                <w:i/>
                <w:sz w:val="20"/>
                <w:szCs w:val="28"/>
              </w:rPr>
            </w:pPr>
            <w:r>
              <w:rPr>
                <w:rFonts w:ascii="Gill Sans MT" w:hAnsi="Gill Sans MT"/>
                <w:i/>
                <w:sz w:val="20"/>
                <w:szCs w:val="28"/>
              </w:rPr>
              <w:t>(</w:t>
            </w:r>
            <w:r w:rsidR="001C3169" w:rsidRPr="003475E4">
              <w:rPr>
                <w:rFonts w:ascii="Gill Sans MT" w:hAnsi="Gill Sans MT"/>
                <w:i/>
                <w:sz w:val="20"/>
                <w:szCs w:val="28"/>
              </w:rPr>
              <w:t>DPEM Annual Report 2013-14</w:t>
            </w:r>
            <w:r>
              <w:rPr>
                <w:rFonts w:ascii="Gill Sans MT" w:hAnsi="Gill Sans MT"/>
                <w:i/>
                <w:sz w:val="20"/>
                <w:szCs w:val="28"/>
              </w:rPr>
              <w:t>)</w:t>
            </w:r>
          </w:p>
          <w:p w:rsidR="0080136C" w:rsidRPr="00621299" w:rsidRDefault="0080136C" w:rsidP="005D0A3A">
            <w:pPr>
              <w:pStyle w:val="ListParagraph"/>
              <w:keepNext/>
              <w:numPr>
                <w:ilvl w:val="0"/>
                <w:numId w:val="2"/>
              </w:numPr>
              <w:tabs>
                <w:tab w:val="center" w:pos="4680"/>
                <w:tab w:val="right" w:pos="9360"/>
              </w:tabs>
              <w:ind w:left="302" w:hanging="268"/>
              <w:rPr>
                <w:rFonts w:ascii="Gill Sans MT" w:hAnsi="Gill Sans MT"/>
                <w:sz w:val="20"/>
                <w:szCs w:val="28"/>
              </w:rPr>
            </w:pPr>
            <w:r>
              <w:rPr>
                <w:rFonts w:ascii="Gill Sans MT" w:hAnsi="Gill Sans MT"/>
                <w:sz w:val="20"/>
                <w:szCs w:val="28"/>
              </w:rPr>
              <w:t>814 LINs</w:t>
            </w:r>
          </w:p>
          <w:p w:rsidR="001C3169" w:rsidRPr="000078C1" w:rsidRDefault="0080136C" w:rsidP="005D0A3A">
            <w:pPr>
              <w:keepNext/>
              <w:tabs>
                <w:tab w:val="center" w:pos="4680"/>
                <w:tab w:val="right" w:pos="9360"/>
              </w:tabs>
              <w:ind w:left="302" w:hanging="268"/>
              <w:rPr>
                <w:rFonts w:ascii="Gill Sans MT" w:hAnsi="Gill Sans MT"/>
                <w:sz w:val="20"/>
                <w:szCs w:val="28"/>
              </w:rPr>
            </w:pPr>
            <w:r w:rsidRPr="0080136C">
              <w:rPr>
                <w:rFonts w:ascii="Gill Sans MT" w:hAnsi="Gill Sans MT"/>
                <w:sz w:val="20"/>
                <w:szCs w:val="28"/>
              </w:rPr>
              <w:t>Alcohol-related f</w:t>
            </w:r>
            <w:r w:rsidRPr="000078C1">
              <w:rPr>
                <w:rFonts w:ascii="Gill Sans MT" w:hAnsi="Gill Sans MT"/>
                <w:sz w:val="20"/>
                <w:szCs w:val="28"/>
              </w:rPr>
              <w:t xml:space="preserve">amily </w:t>
            </w:r>
            <w:r w:rsidRPr="0080136C">
              <w:rPr>
                <w:rFonts w:ascii="Gill Sans MT" w:hAnsi="Gill Sans MT"/>
                <w:sz w:val="20"/>
                <w:szCs w:val="28"/>
              </w:rPr>
              <w:t>v</w:t>
            </w:r>
            <w:r w:rsidRPr="000078C1">
              <w:rPr>
                <w:rFonts w:ascii="Gill Sans MT" w:hAnsi="Gill Sans MT"/>
                <w:sz w:val="20"/>
                <w:szCs w:val="28"/>
              </w:rPr>
              <w:t>iolence</w:t>
            </w:r>
            <w:r w:rsidRPr="0080136C">
              <w:rPr>
                <w:rFonts w:ascii="Gill Sans MT" w:hAnsi="Gill Sans MT"/>
                <w:sz w:val="20"/>
                <w:szCs w:val="28"/>
              </w:rPr>
              <w:t xml:space="preserve"> incidents:</w:t>
            </w:r>
          </w:p>
          <w:p w:rsidR="0080136C" w:rsidRPr="0080136C" w:rsidRDefault="00C113B0" w:rsidP="005D0A3A">
            <w:pPr>
              <w:pStyle w:val="ListParagraph"/>
              <w:keepNext/>
              <w:numPr>
                <w:ilvl w:val="0"/>
                <w:numId w:val="2"/>
              </w:numPr>
              <w:tabs>
                <w:tab w:val="center" w:pos="4680"/>
                <w:tab w:val="right" w:pos="9360"/>
              </w:tabs>
              <w:ind w:left="302" w:hanging="268"/>
              <w:rPr>
                <w:rFonts w:ascii="Gill Sans MT" w:hAnsi="Gill Sans MT"/>
                <w:sz w:val="20"/>
                <w:szCs w:val="28"/>
              </w:rPr>
            </w:pPr>
            <w:r w:rsidRPr="0080136C">
              <w:rPr>
                <w:rFonts w:ascii="Gill Sans MT" w:hAnsi="Gill Sans MT"/>
                <w:sz w:val="20"/>
                <w:szCs w:val="28"/>
              </w:rPr>
              <w:t>239</w:t>
            </w:r>
            <w:r w:rsidR="0080136C" w:rsidRPr="0080136C">
              <w:rPr>
                <w:rFonts w:ascii="Gill Sans MT" w:hAnsi="Gill Sans MT"/>
                <w:sz w:val="20"/>
                <w:szCs w:val="28"/>
              </w:rPr>
              <w:t xml:space="preserve"> victims affected by </w:t>
            </w:r>
            <w:r w:rsidRPr="0080136C">
              <w:rPr>
                <w:rFonts w:ascii="Gill Sans MT" w:hAnsi="Gill Sans MT"/>
                <w:sz w:val="20"/>
                <w:szCs w:val="28"/>
              </w:rPr>
              <w:t>alcohol</w:t>
            </w:r>
          </w:p>
          <w:p w:rsidR="00C113B0" w:rsidRPr="0080136C" w:rsidRDefault="0080136C" w:rsidP="005D0A3A">
            <w:pPr>
              <w:pStyle w:val="ListParagraph"/>
              <w:keepNext/>
              <w:numPr>
                <w:ilvl w:val="0"/>
                <w:numId w:val="2"/>
              </w:numPr>
              <w:tabs>
                <w:tab w:val="center" w:pos="4680"/>
                <w:tab w:val="right" w:pos="9360"/>
              </w:tabs>
              <w:ind w:left="302" w:hanging="268"/>
              <w:rPr>
                <w:rFonts w:ascii="Gill Sans MT" w:hAnsi="Gill Sans MT"/>
                <w:sz w:val="20"/>
                <w:szCs w:val="28"/>
              </w:rPr>
            </w:pPr>
            <w:r w:rsidRPr="0080136C">
              <w:rPr>
                <w:rFonts w:ascii="Gill Sans MT" w:hAnsi="Gill Sans MT"/>
                <w:sz w:val="20"/>
                <w:szCs w:val="28"/>
              </w:rPr>
              <w:t>715 offender affected by alcohol</w:t>
            </w:r>
          </w:p>
          <w:p w:rsidR="00287C5C" w:rsidRDefault="0080136C" w:rsidP="005D0A3A">
            <w:pPr>
              <w:keepNext/>
              <w:tabs>
                <w:tab w:val="center" w:pos="4680"/>
                <w:tab w:val="right" w:pos="9360"/>
              </w:tabs>
              <w:ind w:left="302" w:hanging="268"/>
              <w:rPr>
                <w:rFonts w:ascii="Gill Sans MT" w:hAnsi="Gill Sans MT"/>
                <w:sz w:val="20"/>
                <w:szCs w:val="28"/>
              </w:rPr>
            </w:pPr>
            <w:r>
              <w:rPr>
                <w:rFonts w:ascii="Gill Sans MT" w:hAnsi="Gill Sans MT"/>
                <w:sz w:val="20"/>
                <w:szCs w:val="28"/>
              </w:rPr>
              <w:t>(</w:t>
            </w:r>
            <w:r w:rsidR="00287C5C">
              <w:rPr>
                <w:rFonts w:ascii="Gill Sans MT" w:hAnsi="Gill Sans MT"/>
                <w:i/>
                <w:sz w:val="20"/>
                <w:szCs w:val="28"/>
              </w:rPr>
              <w:t>Tasmania Police 2013-14 Corporate Performance Report</w:t>
            </w:r>
            <w:r>
              <w:rPr>
                <w:rFonts w:ascii="Gill Sans MT" w:hAnsi="Gill Sans MT"/>
                <w:i/>
                <w:sz w:val="20"/>
                <w:szCs w:val="28"/>
              </w:rPr>
              <w:t>)</w:t>
            </w:r>
          </w:p>
          <w:p w:rsidR="00D32416" w:rsidRPr="0080136C" w:rsidRDefault="00D32416" w:rsidP="005D0A3A">
            <w:pPr>
              <w:keepNext/>
            </w:pPr>
          </w:p>
        </w:tc>
        <w:tc>
          <w:tcPr>
            <w:tcW w:w="807" w:type="pct"/>
            <w:shd w:val="clear" w:color="auto" w:fill="EAF1DD" w:themeFill="accent3" w:themeFillTint="33"/>
            <w:tcMar>
              <w:top w:w="57" w:type="dxa"/>
              <w:bottom w:w="0" w:type="dxa"/>
            </w:tcMar>
          </w:tcPr>
          <w:p w:rsidR="00C113B0" w:rsidRPr="00301F85" w:rsidRDefault="00D32416"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tc>
      </w:tr>
      <w:tr w:rsidR="00530F4F" w:rsidRPr="00301F85" w:rsidTr="00880D2E">
        <w:trPr>
          <w:trHeight w:val="1345"/>
        </w:trPr>
        <w:tc>
          <w:tcPr>
            <w:tcW w:w="825" w:type="pct"/>
            <w:tcMar>
              <w:top w:w="57" w:type="dxa"/>
              <w:bottom w:w="0" w:type="dxa"/>
            </w:tcMar>
          </w:tcPr>
          <w:p w:rsidR="00C113B0" w:rsidRPr="00FD2CCF" w:rsidRDefault="00DF7CEF" w:rsidP="005D0A3A">
            <w:pPr>
              <w:keepNext/>
              <w:tabs>
                <w:tab w:val="center" w:pos="4680"/>
                <w:tab w:val="right" w:pos="9360"/>
              </w:tabs>
              <w:rPr>
                <w:rFonts w:ascii="Gill Sans MT" w:hAnsi="Gill Sans MT"/>
                <w:sz w:val="20"/>
                <w:szCs w:val="28"/>
              </w:rPr>
            </w:pPr>
            <w:r>
              <w:rPr>
                <w:rFonts w:ascii="Gill Sans MT" w:hAnsi="Gill Sans MT"/>
                <w:b/>
                <w:sz w:val="20"/>
                <w:szCs w:val="28"/>
              </w:rPr>
              <w:t>KS3.a</w:t>
            </w:r>
            <w:r w:rsidR="00C113B0">
              <w:rPr>
                <w:rFonts w:ascii="Gill Sans MT" w:hAnsi="Gill Sans MT"/>
                <w:b/>
                <w:sz w:val="20"/>
                <w:szCs w:val="28"/>
              </w:rPr>
              <w:t>2</w:t>
            </w:r>
            <w:r w:rsidR="00C113B0">
              <w:rPr>
                <w:rFonts w:ascii="Gill Sans MT" w:hAnsi="Gill Sans MT"/>
                <w:b/>
                <w:sz w:val="20"/>
                <w:szCs w:val="28"/>
              </w:rPr>
              <w:br/>
            </w:r>
            <w:r w:rsidR="00C113B0">
              <w:rPr>
                <w:rFonts w:ascii="Gill Sans MT" w:hAnsi="Gill Sans MT"/>
                <w:sz w:val="20"/>
                <w:szCs w:val="28"/>
              </w:rPr>
              <w:t xml:space="preserve">Salvation Army </w:t>
            </w:r>
            <w:r w:rsidR="00C113B0">
              <w:rPr>
                <w:rFonts w:ascii="Gill Sans MT" w:hAnsi="Gill Sans MT"/>
                <w:i/>
                <w:sz w:val="20"/>
                <w:szCs w:val="28"/>
              </w:rPr>
              <w:t>Street Team</w:t>
            </w:r>
            <w:r w:rsidR="00287C5C">
              <w:rPr>
                <w:rFonts w:ascii="Gill Sans MT" w:hAnsi="Gill Sans MT"/>
                <w:i/>
                <w:sz w:val="20"/>
                <w:szCs w:val="28"/>
              </w:rPr>
              <w:t>s</w:t>
            </w:r>
            <w:r w:rsidR="00C113B0">
              <w:rPr>
                <w:rFonts w:ascii="Gill Sans MT" w:hAnsi="Gill Sans MT"/>
                <w:sz w:val="20"/>
                <w:szCs w:val="28"/>
              </w:rPr>
              <w:t xml:space="preserve"> Program</w:t>
            </w:r>
          </w:p>
        </w:tc>
        <w:tc>
          <w:tcPr>
            <w:tcW w:w="492" w:type="pct"/>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Salvation Army</w:t>
            </w:r>
          </w:p>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Tasmania Police</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The City of Hobart</w:t>
            </w:r>
          </w:p>
        </w:tc>
        <w:tc>
          <w:tcPr>
            <w:tcW w:w="606" w:type="pct"/>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Tasmanian community in area of Hobart waterfront</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General public</w:t>
            </w:r>
          </w:p>
        </w:tc>
        <w:tc>
          <w:tcPr>
            <w:tcW w:w="805" w:type="pct"/>
            <w:gridSpan w:val="2"/>
            <w:tcMar>
              <w:top w:w="57" w:type="dxa"/>
              <w:bottom w:w="0" w:type="dxa"/>
            </w:tcMar>
          </w:tcPr>
          <w:p w:rsidR="00C113B0" w:rsidRPr="00301F85" w:rsidRDefault="0073228A"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Commencement of program</w:t>
            </w:r>
          </w:p>
        </w:tc>
        <w:tc>
          <w:tcPr>
            <w:tcW w:w="561" w:type="pct"/>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Salvation Army</w:t>
            </w:r>
          </w:p>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Hobart City Council</w:t>
            </w:r>
          </w:p>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DHHS</w:t>
            </w:r>
          </w:p>
          <w:p w:rsidR="00C113B0" w:rsidRPr="00301F85" w:rsidRDefault="00287C5C"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DPEM</w:t>
            </w:r>
          </w:p>
        </w:tc>
        <w:tc>
          <w:tcPr>
            <w:tcW w:w="904" w:type="pct"/>
            <w:shd w:val="clear" w:color="auto" w:fill="DDD9C3" w:themeFill="background2" w:themeFillShade="E6"/>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Commenced in October 2014 (12 months)</w:t>
            </w:r>
          </w:p>
          <w:p w:rsidR="00C113B0" w:rsidRP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The City of Hobart pays for security on Saturday nights on </w:t>
            </w:r>
            <w:proofErr w:type="spellStart"/>
            <w:r>
              <w:rPr>
                <w:rFonts w:ascii="Gill Sans MT" w:hAnsi="Gill Sans MT"/>
                <w:sz w:val="20"/>
                <w:szCs w:val="28"/>
              </w:rPr>
              <w:t>Castray</w:t>
            </w:r>
            <w:proofErr w:type="spellEnd"/>
            <w:r>
              <w:rPr>
                <w:rFonts w:ascii="Gill Sans MT" w:hAnsi="Gill Sans MT"/>
                <w:sz w:val="20"/>
                <w:szCs w:val="28"/>
              </w:rPr>
              <w:t xml:space="preserve"> Esplanade</w:t>
            </w:r>
          </w:p>
        </w:tc>
        <w:tc>
          <w:tcPr>
            <w:tcW w:w="807" w:type="pct"/>
            <w:shd w:val="clear" w:color="auto" w:fill="EAF1DD" w:themeFill="accent3" w:themeFillTint="33"/>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p w:rsidR="00C113B0" w:rsidRPr="00027F2F" w:rsidRDefault="00C113B0" w:rsidP="005D0A3A">
            <w:pPr>
              <w:keepNext/>
            </w:pPr>
          </w:p>
          <w:p w:rsidR="00C113B0" w:rsidRPr="00027F2F" w:rsidRDefault="00C113B0" w:rsidP="005D0A3A">
            <w:pPr>
              <w:keepNext/>
            </w:pPr>
          </w:p>
          <w:p w:rsidR="00C113B0" w:rsidRPr="00027F2F" w:rsidRDefault="00C113B0" w:rsidP="005D0A3A">
            <w:pPr>
              <w:keepNext/>
            </w:pPr>
          </w:p>
        </w:tc>
      </w:tr>
    </w:tbl>
    <w:p w:rsidR="00AD5B92" w:rsidRDefault="00AD5B92" w:rsidP="005D0A3A">
      <w:pPr>
        <w:keepNext/>
      </w:pPr>
      <w:r>
        <w:br w:type="page"/>
      </w:r>
    </w:p>
    <w:tbl>
      <w:tblPr>
        <w:tblStyle w:val="TableGrid"/>
        <w:tblW w:w="4960" w:type="pct"/>
        <w:tblInd w:w="104" w:type="dxa"/>
        <w:tblLayout w:type="fixed"/>
        <w:tblLook w:val="04A0" w:firstRow="1" w:lastRow="0" w:firstColumn="1" w:lastColumn="0" w:noHBand="0" w:noVBand="1"/>
        <w:tblCaption w:val="Key Strategy 3: Key Action Acreas (a,b)"/>
      </w:tblPr>
      <w:tblGrid>
        <w:gridCol w:w="2213"/>
        <w:gridCol w:w="1364"/>
        <w:gridCol w:w="25"/>
        <w:gridCol w:w="6"/>
        <w:gridCol w:w="1547"/>
        <w:gridCol w:w="129"/>
        <w:gridCol w:w="6"/>
        <w:gridCol w:w="2227"/>
        <w:gridCol w:w="104"/>
        <w:gridCol w:w="14"/>
        <w:gridCol w:w="6"/>
        <w:gridCol w:w="22"/>
        <w:gridCol w:w="1533"/>
        <w:gridCol w:w="31"/>
        <w:gridCol w:w="11"/>
        <w:gridCol w:w="2542"/>
        <w:gridCol w:w="20"/>
        <w:gridCol w:w="2253"/>
        <w:gridCol w:w="8"/>
      </w:tblGrid>
      <w:tr w:rsidR="00880D2E" w:rsidRPr="00301F85" w:rsidTr="00D702AC">
        <w:tc>
          <w:tcPr>
            <w:tcW w:w="787" w:type="pct"/>
            <w:tcMar>
              <w:top w:w="57" w:type="dxa"/>
              <w:bottom w:w="0" w:type="dxa"/>
            </w:tcMar>
          </w:tcPr>
          <w:p w:rsidR="00545756" w:rsidRDefault="00DF7CEF" w:rsidP="005D0A3A">
            <w:pPr>
              <w:keepNext/>
              <w:tabs>
                <w:tab w:val="center" w:pos="4680"/>
                <w:tab w:val="right" w:pos="9360"/>
              </w:tabs>
              <w:rPr>
                <w:rFonts w:ascii="Gill Sans MT" w:hAnsi="Gill Sans MT"/>
                <w:sz w:val="20"/>
                <w:szCs w:val="28"/>
              </w:rPr>
            </w:pPr>
            <w:r>
              <w:rPr>
                <w:rFonts w:ascii="Gill Sans MT" w:hAnsi="Gill Sans MT"/>
                <w:b/>
                <w:sz w:val="20"/>
                <w:szCs w:val="28"/>
              </w:rPr>
              <w:lastRenderedPageBreak/>
              <w:t>KS3.a</w:t>
            </w:r>
            <w:r w:rsidR="00545756">
              <w:rPr>
                <w:rFonts w:ascii="Gill Sans MT" w:hAnsi="Gill Sans MT"/>
                <w:b/>
                <w:sz w:val="20"/>
                <w:szCs w:val="28"/>
              </w:rPr>
              <w:t>3</w:t>
            </w:r>
          </w:p>
          <w:p w:rsidR="00545756" w:rsidRDefault="00545756" w:rsidP="005D0A3A">
            <w:pPr>
              <w:keepNext/>
              <w:tabs>
                <w:tab w:val="center" w:pos="4680"/>
                <w:tab w:val="right" w:pos="9360"/>
              </w:tabs>
              <w:rPr>
                <w:rFonts w:ascii="Gill Sans MT" w:hAnsi="Gill Sans MT"/>
                <w:sz w:val="20"/>
                <w:szCs w:val="28"/>
              </w:rPr>
            </w:pPr>
            <w:r>
              <w:rPr>
                <w:rFonts w:ascii="Gill Sans MT" w:hAnsi="Gill Sans MT"/>
                <w:i/>
                <w:sz w:val="20"/>
                <w:szCs w:val="28"/>
              </w:rPr>
              <w:t>Community Road Safe</w:t>
            </w:r>
            <w:r w:rsidR="00E040C8">
              <w:rPr>
                <w:rFonts w:ascii="Gill Sans MT" w:hAnsi="Gill Sans MT"/>
                <w:i/>
                <w:sz w:val="20"/>
                <w:szCs w:val="28"/>
              </w:rPr>
              <w:t xml:space="preserve">ty Partnership Kentish Latrobe </w:t>
            </w:r>
          </w:p>
          <w:p w:rsidR="00545756" w:rsidRPr="00545756" w:rsidRDefault="00545756" w:rsidP="005D0A3A">
            <w:pPr>
              <w:keepNext/>
              <w:tabs>
                <w:tab w:val="center" w:pos="4680"/>
                <w:tab w:val="right" w:pos="9360"/>
              </w:tabs>
              <w:rPr>
                <w:rFonts w:ascii="Gill Sans MT" w:hAnsi="Gill Sans MT"/>
                <w:sz w:val="20"/>
                <w:szCs w:val="28"/>
              </w:rPr>
            </w:pPr>
            <w:r>
              <w:rPr>
                <w:rFonts w:ascii="Gill Sans MT" w:hAnsi="Gill Sans MT"/>
                <w:sz w:val="20"/>
                <w:szCs w:val="28"/>
              </w:rPr>
              <w:t>Collaboratively work with alcohol outlets in the Kentish and Latrobe municipalities to develop strategies to minimise the risk of drink driving through the sale of alcohol:</w:t>
            </w:r>
          </w:p>
          <w:p w:rsidR="00C113B0" w:rsidRPr="00545756" w:rsidRDefault="00545756" w:rsidP="005D0A3A">
            <w:pPr>
              <w:pStyle w:val="ListParagraph"/>
              <w:keepNext/>
              <w:numPr>
                <w:ilvl w:val="0"/>
                <w:numId w:val="2"/>
              </w:numPr>
              <w:tabs>
                <w:tab w:val="center" w:pos="4680"/>
                <w:tab w:val="right" w:pos="9360"/>
              </w:tabs>
              <w:ind w:left="176" w:hanging="142"/>
              <w:rPr>
                <w:rFonts w:ascii="Gill Sans MT" w:hAnsi="Gill Sans MT"/>
                <w:b/>
                <w:sz w:val="20"/>
                <w:szCs w:val="28"/>
              </w:rPr>
            </w:pPr>
            <w:r>
              <w:rPr>
                <w:rFonts w:ascii="Gill Sans MT" w:hAnsi="Gill Sans MT"/>
                <w:sz w:val="20"/>
                <w:szCs w:val="28"/>
              </w:rPr>
              <w:t>Ongoing implementation of an anti-</w:t>
            </w:r>
            <w:proofErr w:type="spellStart"/>
            <w:r>
              <w:rPr>
                <w:rFonts w:ascii="Gill Sans MT" w:hAnsi="Gill Sans MT"/>
                <w:sz w:val="20"/>
                <w:szCs w:val="28"/>
              </w:rPr>
              <w:t>drink</w:t>
            </w:r>
            <w:proofErr w:type="spellEnd"/>
            <w:r>
              <w:rPr>
                <w:rFonts w:ascii="Gill Sans MT" w:hAnsi="Gill Sans MT"/>
                <w:sz w:val="20"/>
                <w:szCs w:val="28"/>
              </w:rPr>
              <w:t xml:space="preserve"> driving campaign in alcohol outlets with the aim of reducing the incidence of road crashes attributed to the drink driving</w:t>
            </w:r>
          </w:p>
          <w:p w:rsidR="00545756" w:rsidRPr="00545756" w:rsidRDefault="00545756" w:rsidP="005D0A3A">
            <w:pPr>
              <w:pStyle w:val="ListParagraph"/>
              <w:keepNext/>
              <w:numPr>
                <w:ilvl w:val="0"/>
                <w:numId w:val="2"/>
              </w:numPr>
              <w:tabs>
                <w:tab w:val="center" w:pos="4680"/>
                <w:tab w:val="right" w:pos="9360"/>
              </w:tabs>
              <w:ind w:left="176" w:hanging="142"/>
              <w:rPr>
                <w:rFonts w:ascii="Gill Sans MT" w:hAnsi="Gill Sans MT"/>
                <w:b/>
                <w:sz w:val="20"/>
                <w:szCs w:val="28"/>
              </w:rPr>
            </w:pPr>
            <w:r>
              <w:rPr>
                <w:rFonts w:ascii="Gill Sans MT" w:hAnsi="Gill Sans MT"/>
                <w:sz w:val="20"/>
                <w:szCs w:val="28"/>
              </w:rPr>
              <w:t>Increasing the involvement of alcohol outlets on the Community Road Safety Partnership Committee</w:t>
            </w:r>
          </w:p>
          <w:p w:rsidR="00545756" w:rsidRDefault="00545756" w:rsidP="005D0A3A">
            <w:pPr>
              <w:pStyle w:val="ListParagraph"/>
              <w:keepNext/>
              <w:numPr>
                <w:ilvl w:val="0"/>
                <w:numId w:val="2"/>
              </w:numPr>
              <w:tabs>
                <w:tab w:val="center" w:pos="4680"/>
                <w:tab w:val="right" w:pos="9360"/>
              </w:tabs>
              <w:ind w:left="176" w:hanging="142"/>
              <w:rPr>
                <w:rFonts w:ascii="Gill Sans MT" w:hAnsi="Gill Sans MT"/>
                <w:b/>
                <w:sz w:val="20"/>
                <w:szCs w:val="28"/>
              </w:rPr>
            </w:pPr>
            <w:r>
              <w:rPr>
                <w:rFonts w:ascii="Gill Sans MT" w:hAnsi="Gill Sans MT"/>
                <w:sz w:val="20"/>
                <w:szCs w:val="28"/>
              </w:rPr>
              <w:t>Community education at community events where alcohol is consumed t</w:t>
            </w:r>
            <w:r w:rsidR="00431124">
              <w:rPr>
                <w:rFonts w:ascii="Gill Sans MT" w:hAnsi="Gill Sans MT"/>
                <w:sz w:val="20"/>
                <w:szCs w:val="28"/>
              </w:rPr>
              <w:t>hrough the use of breathalysers</w:t>
            </w:r>
          </w:p>
        </w:tc>
        <w:tc>
          <w:tcPr>
            <w:tcW w:w="494" w:type="pct"/>
            <w:gridSpan w:val="2"/>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Kentish Council</w:t>
            </w:r>
          </w:p>
        </w:tc>
        <w:tc>
          <w:tcPr>
            <w:tcW w:w="600" w:type="pct"/>
            <w:gridSpan w:val="4"/>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Alcohol outlets</w:t>
            </w:r>
          </w:p>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Drink drivers</w:t>
            </w:r>
          </w:p>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Community events</w:t>
            </w:r>
          </w:p>
        </w:tc>
        <w:tc>
          <w:tcPr>
            <w:tcW w:w="834" w:type="pct"/>
            <w:gridSpan w:val="3"/>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Number of alcohol outlets participating in the project</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Road crash statistics</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Number of breathalyser tests</w:t>
            </w:r>
            <w:r>
              <w:rPr>
                <w:rFonts w:ascii="Gill Sans MT" w:hAnsi="Gill Sans MT"/>
                <w:sz w:val="20"/>
                <w:szCs w:val="28"/>
              </w:rPr>
              <w:t xml:space="preserve"> conducted with Department of State Growth</w:t>
            </w:r>
          </w:p>
        </w:tc>
        <w:tc>
          <w:tcPr>
            <w:tcW w:w="566" w:type="pct"/>
            <w:gridSpan w:val="4"/>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Latrobe Council</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State Growth</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Kentish and</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Latrobe alcohol outlets</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Local businesses</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Community groups</w:t>
            </w:r>
          </w:p>
        </w:tc>
        <w:tc>
          <w:tcPr>
            <w:tcW w:w="915" w:type="pct"/>
            <w:gridSpan w:val="3"/>
            <w:shd w:val="clear" w:color="auto" w:fill="DDD9C3" w:themeFill="background2" w:themeFillShade="E6"/>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Mersey Leven Liquor Accord established</w:t>
            </w:r>
          </w:p>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Voluntary breath tests provided at local festivals – Stream Fest, Taste the Harvest and Seven Sheds</w:t>
            </w:r>
          </w:p>
          <w:p w:rsidR="00C113B0" w:rsidRPr="007748ED"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distribution of campaign material to local liquor outlets and businesses.</w:t>
            </w:r>
          </w:p>
        </w:tc>
        <w:tc>
          <w:tcPr>
            <w:tcW w:w="804" w:type="pct"/>
            <w:gridSpan w:val="2"/>
            <w:shd w:val="clear" w:color="auto" w:fill="EAF1DD" w:themeFill="accent3" w:themeFillTint="33"/>
            <w:tcMar>
              <w:top w:w="57" w:type="dxa"/>
              <w:bottom w:w="0" w:type="dxa"/>
            </w:tcMar>
          </w:tcPr>
          <w:p w:rsidR="00C113B0" w:rsidRDefault="00E77391"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tc>
      </w:tr>
      <w:tr w:rsidR="00861A93" w:rsidRPr="00301F85" w:rsidTr="00D702AC">
        <w:tc>
          <w:tcPr>
            <w:tcW w:w="787" w:type="pct"/>
            <w:tcMar>
              <w:top w:w="57" w:type="dxa"/>
              <w:bottom w:w="0" w:type="dxa"/>
            </w:tcMar>
          </w:tcPr>
          <w:p w:rsidR="00C113B0" w:rsidRDefault="00DF7CEF" w:rsidP="005D0A3A">
            <w:pPr>
              <w:keepNext/>
              <w:tabs>
                <w:tab w:val="center" w:pos="4680"/>
                <w:tab w:val="right" w:pos="9360"/>
              </w:tabs>
              <w:rPr>
                <w:rFonts w:ascii="Gill Sans MT" w:hAnsi="Gill Sans MT"/>
                <w:b/>
                <w:sz w:val="20"/>
                <w:szCs w:val="28"/>
              </w:rPr>
            </w:pPr>
            <w:r>
              <w:rPr>
                <w:rFonts w:ascii="Gill Sans MT" w:hAnsi="Gill Sans MT"/>
                <w:b/>
                <w:sz w:val="20"/>
                <w:szCs w:val="28"/>
              </w:rPr>
              <w:t>KS3.a</w:t>
            </w:r>
            <w:r w:rsidR="00C113B0">
              <w:rPr>
                <w:rFonts w:ascii="Gill Sans MT" w:hAnsi="Gill Sans MT"/>
                <w:b/>
                <w:sz w:val="20"/>
                <w:szCs w:val="28"/>
              </w:rPr>
              <w:t>4</w:t>
            </w:r>
            <w:r w:rsidR="00C113B0">
              <w:rPr>
                <w:rFonts w:ascii="Gill Sans MT" w:hAnsi="Gill Sans MT"/>
                <w:b/>
                <w:sz w:val="20"/>
                <w:szCs w:val="28"/>
              </w:rPr>
              <w:br/>
            </w:r>
            <w:r w:rsidR="00C113B0">
              <w:rPr>
                <w:rFonts w:ascii="Gill Sans MT" w:hAnsi="Gill Sans MT"/>
                <w:sz w:val="20"/>
                <w:szCs w:val="28"/>
              </w:rPr>
              <w:t>Implement effective drug policies and strategies and supporting resources</w:t>
            </w:r>
            <w:r w:rsidR="0073228A">
              <w:rPr>
                <w:rFonts w:ascii="Gill Sans MT" w:hAnsi="Gill Sans MT"/>
                <w:sz w:val="20"/>
                <w:szCs w:val="28"/>
              </w:rPr>
              <w:t xml:space="preserve">, including assisting other </w:t>
            </w:r>
            <w:r w:rsidR="0073228A">
              <w:rPr>
                <w:rFonts w:ascii="Gill Sans MT" w:hAnsi="Gill Sans MT"/>
                <w:sz w:val="20"/>
                <w:szCs w:val="28"/>
              </w:rPr>
              <w:lastRenderedPageBreak/>
              <w:t>organisations with policy development</w:t>
            </w:r>
          </w:p>
        </w:tc>
        <w:tc>
          <w:tcPr>
            <w:tcW w:w="494" w:type="pct"/>
            <w:gridSpan w:val="2"/>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lastRenderedPageBreak/>
              <w:t>DEN</w:t>
            </w:r>
          </w:p>
        </w:tc>
        <w:tc>
          <w:tcPr>
            <w:tcW w:w="600" w:type="pct"/>
            <w:gridSpan w:val="4"/>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Aged people</w:t>
            </w:r>
          </w:p>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Workplaces</w:t>
            </w:r>
          </w:p>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ATOD sector</w:t>
            </w:r>
          </w:p>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Private enterprise</w:t>
            </w:r>
          </w:p>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Government </w:t>
            </w:r>
            <w:r>
              <w:rPr>
                <w:rFonts w:ascii="Gill Sans MT" w:hAnsi="Gill Sans MT"/>
                <w:sz w:val="20"/>
                <w:szCs w:val="28"/>
              </w:rPr>
              <w:lastRenderedPageBreak/>
              <w:t>departments</w:t>
            </w:r>
          </w:p>
        </w:tc>
        <w:tc>
          <w:tcPr>
            <w:tcW w:w="836" w:type="pct"/>
            <w:gridSpan w:val="4"/>
            <w:tcMar>
              <w:top w:w="57" w:type="dxa"/>
              <w:bottom w:w="0" w:type="dxa"/>
            </w:tcMar>
          </w:tcPr>
          <w:p w:rsidR="00C113B0" w:rsidRDefault="0073228A"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lastRenderedPageBreak/>
              <w:t>Development of resources</w:t>
            </w:r>
          </w:p>
          <w:p w:rsidR="0073228A" w:rsidRPr="00301F85" w:rsidRDefault="0073228A"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Providing assistance to government and non-government organisations with </w:t>
            </w:r>
            <w:r>
              <w:rPr>
                <w:rFonts w:ascii="Gill Sans MT" w:hAnsi="Gill Sans MT"/>
                <w:sz w:val="20"/>
                <w:szCs w:val="28"/>
              </w:rPr>
              <w:lastRenderedPageBreak/>
              <w:t>development of organisational policy</w:t>
            </w:r>
          </w:p>
        </w:tc>
        <w:tc>
          <w:tcPr>
            <w:tcW w:w="564" w:type="pct"/>
            <w:gridSpan w:val="3"/>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lastRenderedPageBreak/>
              <w:t>ATOD sector</w:t>
            </w:r>
          </w:p>
          <w:p w:rsidR="008925B0" w:rsidRPr="00301F85" w:rsidRDefault="008925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Tasmanian community</w:t>
            </w:r>
          </w:p>
        </w:tc>
        <w:tc>
          <w:tcPr>
            <w:tcW w:w="915" w:type="pct"/>
            <w:gridSpan w:val="3"/>
            <w:shd w:val="clear" w:color="auto" w:fill="DDD9C3" w:themeFill="background2" w:themeFillShade="E6"/>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i/>
                <w:sz w:val="20"/>
                <w:szCs w:val="28"/>
              </w:rPr>
              <w:t>Wiser and Older</w:t>
            </w:r>
            <w:r>
              <w:rPr>
                <w:rFonts w:ascii="Gill Sans MT" w:hAnsi="Gill Sans MT"/>
                <w:sz w:val="20"/>
                <w:szCs w:val="28"/>
              </w:rPr>
              <w:t xml:space="preserve"> resource developed</w:t>
            </w:r>
          </w:p>
          <w:p w:rsidR="00C113B0" w:rsidRDefault="0073228A"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 number of organisations assisted with policy development</w:t>
            </w:r>
          </w:p>
        </w:tc>
        <w:tc>
          <w:tcPr>
            <w:tcW w:w="804" w:type="pct"/>
            <w:gridSpan w:val="2"/>
            <w:shd w:val="clear" w:color="auto" w:fill="EAF1DD" w:themeFill="accent3" w:themeFillTint="33"/>
            <w:tcMar>
              <w:top w:w="57" w:type="dxa"/>
              <w:bottom w:w="0" w:type="dxa"/>
            </w:tcMar>
          </w:tcPr>
          <w:p w:rsidR="00C113B0" w:rsidRDefault="008864B9"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tc>
      </w:tr>
      <w:tr w:rsidR="000D3AB4" w:rsidRPr="00301F85" w:rsidTr="00D702AC">
        <w:tc>
          <w:tcPr>
            <w:tcW w:w="787" w:type="pct"/>
            <w:tcMar>
              <w:top w:w="57" w:type="dxa"/>
              <w:bottom w:w="0" w:type="dxa"/>
            </w:tcMar>
          </w:tcPr>
          <w:p w:rsidR="00E534B0" w:rsidRPr="00530F4F" w:rsidRDefault="00E534B0" w:rsidP="005D0A3A">
            <w:pPr>
              <w:keepNext/>
              <w:tabs>
                <w:tab w:val="center" w:pos="4680"/>
                <w:tab w:val="right" w:pos="9360"/>
              </w:tabs>
              <w:rPr>
                <w:rFonts w:ascii="Gill Sans MT" w:hAnsi="Gill Sans MT"/>
                <w:sz w:val="20"/>
                <w:szCs w:val="28"/>
              </w:rPr>
            </w:pPr>
            <w:r w:rsidRPr="00530F4F">
              <w:rPr>
                <w:rFonts w:ascii="Gill Sans MT" w:hAnsi="Gill Sans MT"/>
                <w:b/>
                <w:sz w:val="20"/>
                <w:szCs w:val="28"/>
              </w:rPr>
              <w:lastRenderedPageBreak/>
              <w:t>KS3.a5</w:t>
            </w:r>
            <w:r w:rsidRPr="00530F4F">
              <w:rPr>
                <w:rFonts w:ascii="Gill Sans MT" w:hAnsi="Gill Sans MT"/>
                <w:b/>
                <w:sz w:val="20"/>
                <w:szCs w:val="28"/>
              </w:rPr>
              <w:br/>
            </w:r>
            <w:r w:rsidRPr="00530F4F">
              <w:rPr>
                <w:rFonts w:ascii="Gill Sans MT" w:hAnsi="Gill Sans MT"/>
                <w:sz w:val="20"/>
                <w:szCs w:val="28"/>
              </w:rPr>
              <w:t xml:space="preserve">Deliver training sessions: </w:t>
            </w:r>
          </w:p>
          <w:p w:rsidR="00E534B0" w:rsidRDefault="00E534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Regional training sessions – introductory to advanced levels of brief intervention and motivational interviewing</w:t>
            </w:r>
          </w:p>
          <w:p w:rsidR="00E534B0" w:rsidRDefault="00E534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Peer education with other agencies, including developing a specific training package to align with the </w:t>
            </w:r>
            <w:r>
              <w:rPr>
                <w:rFonts w:ascii="Gill Sans MT" w:hAnsi="Gill Sans MT"/>
                <w:i/>
                <w:sz w:val="20"/>
                <w:szCs w:val="28"/>
              </w:rPr>
              <w:t>Early Years</w:t>
            </w:r>
            <w:r>
              <w:rPr>
                <w:rFonts w:ascii="Gill Sans MT" w:hAnsi="Gill Sans MT"/>
                <w:sz w:val="20"/>
                <w:szCs w:val="28"/>
              </w:rPr>
              <w:t xml:space="preserve"> learning framework</w:t>
            </w:r>
          </w:p>
          <w:p w:rsidR="00E534B0" w:rsidRPr="00431124" w:rsidRDefault="00E534B0" w:rsidP="005D0A3A">
            <w:pPr>
              <w:pStyle w:val="ListParagraph"/>
              <w:keepNext/>
              <w:numPr>
                <w:ilvl w:val="0"/>
                <w:numId w:val="2"/>
              </w:numPr>
              <w:tabs>
                <w:tab w:val="center" w:pos="4680"/>
                <w:tab w:val="right" w:pos="9360"/>
              </w:tabs>
              <w:ind w:left="180" w:hanging="142"/>
              <w:rPr>
                <w:rFonts w:ascii="Gill Sans MT" w:hAnsi="Gill Sans MT"/>
                <w:b/>
                <w:sz w:val="20"/>
                <w:szCs w:val="28"/>
              </w:rPr>
            </w:pPr>
            <w:r w:rsidRPr="00431124">
              <w:rPr>
                <w:rFonts w:ascii="Gill Sans MT" w:hAnsi="Gill Sans MT"/>
                <w:sz w:val="20"/>
                <w:szCs w:val="28"/>
              </w:rPr>
              <w:t>Alcohol and drug testing education sessions</w:t>
            </w:r>
          </w:p>
        </w:tc>
        <w:tc>
          <w:tcPr>
            <w:tcW w:w="494" w:type="pct"/>
            <w:gridSpan w:val="2"/>
            <w:tcMar>
              <w:top w:w="57" w:type="dxa"/>
              <w:bottom w:w="0" w:type="dxa"/>
            </w:tcMar>
          </w:tcPr>
          <w:p w:rsidR="00E534B0" w:rsidRDefault="00E534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DEN</w:t>
            </w:r>
          </w:p>
        </w:tc>
        <w:tc>
          <w:tcPr>
            <w:tcW w:w="598" w:type="pct"/>
            <w:gridSpan w:val="3"/>
            <w:tcMar>
              <w:top w:w="57" w:type="dxa"/>
              <w:bottom w:w="0" w:type="dxa"/>
            </w:tcMar>
          </w:tcPr>
          <w:p w:rsidR="00E534B0" w:rsidRDefault="00E534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ATOD sector</w:t>
            </w:r>
          </w:p>
          <w:p w:rsidR="00E534B0" w:rsidRDefault="00E534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Government Departments</w:t>
            </w:r>
          </w:p>
          <w:p w:rsidR="00E534B0" w:rsidRDefault="00E534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Non-Government service providers</w:t>
            </w:r>
          </w:p>
        </w:tc>
        <w:tc>
          <w:tcPr>
            <w:tcW w:w="836" w:type="pct"/>
            <w:gridSpan w:val="4"/>
            <w:tcMar>
              <w:top w:w="57" w:type="dxa"/>
              <w:bottom w:w="0" w:type="dxa"/>
            </w:tcMar>
          </w:tcPr>
          <w:p w:rsidR="00E534B0" w:rsidRDefault="00E534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Number of regional training sessions delivered</w:t>
            </w:r>
          </w:p>
          <w:p w:rsidR="00E534B0" w:rsidRDefault="00E534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Development of specific training package to align with the </w:t>
            </w:r>
            <w:r>
              <w:rPr>
                <w:rFonts w:ascii="Gill Sans MT" w:hAnsi="Gill Sans MT"/>
                <w:i/>
                <w:sz w:val="20"/>
                <w:szCs w:val="28"/>
              </w:rPr>
              <w:t>Early Years</w:t>
            </w:r>
            <w:r>
              <w:rPr>
                <w:rFonts w:ascii="Gill Sans MT" w:hAnsi="Gill Sans MT"/>
                <w:sz w:val="20"/>
                <w:szCs w:val="28"/>
              </w:rPr>
              <w:t xml:space="preserve"> learning framework</w:t>
            </w:r>
          </w:p>
          <w:p w:rsidR="00E534B0" w:rsidRDefault="00E534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Number of government and non-government organisations offered alcohol and</w:t>
            </w:r>
          </w:p>
        </w:tc>
        <w:tc>
          <w:tcPr>
            <w:tcW w:w="555" w:type="pct"/>
            <w:gridSpan w:val="3"/>
            <w:tcMar>
              <w:top w:w="57" w:type="dxa"/>
              <w:bottom w:w="0" w:type="dxa"/>
            </w:tcMar>
          </w:tcPr>
          <w:p w:rsidR="00E534B0" w:rsidRDefault="00E534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DEN</w:t>
            </w:r>
          </w:p>
          <w:p w:rsidR="00E534B0" w:rsidRDefault="00E534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Government Departments and Agencies</w:t>
            </w:r>
          </w:p>
          <w:p w:rsidR="00E534B0" w:rsidRDefault="00E534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Non-government organisations</w:t>
            </w:r>
          </w:p>
        </w:tc>
        <w:tc>
          <w:tcPr>
            <w:tcW w:w="926" w:type="pct"/>
            <w:gridSpan w:val="4"/>
            <w:shd w:val="clear" w:color="auto" w:fill="DDD9C3" w:themeFill="background2" w:themeFillShade="E6"/>
            <w:tcMar>
              <w:top w:w="57" w:type="dxa"/>
              <w:bottom w:w="0" w:type="dxa"/>
            </w:tcMar>
          </w:tcPr>
          <w:p w:rsidR="00E534B0" w:rsidRPr="00C72C60" w:rsidRDefault="00E534B0" w:rsidP="005D0A3A">
            <w:pPr>
              <w:pStyle w:val="ListParagraph"/>
              <w:keepNext/>
              <w:numPr>
                <w:ilvl w:val="0"/>
                <w:numId w:val="2"/>
              </w:numPr>
              <w:tabs>
                <w:tab w:val="center" w:pos="4680"/>
                <w:tab w:val="right" w:pos="9360"/>
              </w:tabs>
              <w:ind w:left="176" w:hanging="142"/>
              <w:rPr>
                <w:rFonts w:ascii="Gill Sans MT" w:hAnsi="Gill Sans MT"/>
                <w:i/>
                <w:sz w:val="20"/>
                <w:szCs w:val="28"/>
              </w:rPr>
            </w:pPr>
            <w:r>
              <w:rPr>
                <w:rFonts w:ascii="Gill Sans MT" w:hAnsi="Gill Sans MT"/>
                <w:sz w:val="20"/>
                <w:szCs w:val="28"/>
              </w:rPr>
              <w:t>Regional sessions delivered</w:t>
            </w:r>
          </w:p>
          <w:p w:rsidR="00E534B0" w:rsidRPr="00C72C60" w:rsidRDefault="00E534B0" w:rsidP="005D0A3A">
            <w:pPr>
              <w:pStyle w:val="ListParagraph"/>
              <w:keepNext/>
              <w:numPr>
                <w:ilvl w:val="0"/>
                <w:numId w:val="2"/>
              </w:numPr>
              <w:tabs>
                <w:tab w:val="center" w:pos="4680"/>
                <w:tab w:val="right" w:pos="9360"/>
              </w:tabs>
              <w:ind w:left="176" w:hanging="142"/>
              <w:rPr>
                <w:rFonts w:ascii="Gill Sans MT" w:hAnsi="Gill Sans MT"/>
                <w:i/>
                <w:sz w:val="20"/>
                <w:szCs w:val="28"/>
              </w:rPr>
            </w:pPr>
            <w:r>
              <w:rPr>
                <w:rFonts w:ascii="Gill Sans MT" w:hAnsi="Gill Sans MT"/>
                <w:sz w:val="20"/>
                <w:szCs w:val="28"/>
              </w:rPr>
              <w:t xml:space="preserve">Specific training package developed to align with the </w:t>
            </w:r>
            <w:r>
              <w:rPr>
                <w:rFonts w:ascii="Gill Sans MT" w:hAnsi="Gill Sans MT"/>
                <w:i/>
                <w:sz w:val="20"/>
                <w:szCs w:val="28"/>
              </w:rPr>
              <w:t>Early Years</w:t>
            </w:r>
            <w:r>
              <w:rPr>
                <w:rFonts w:ascii="Gill Sans MT" w:hAnsi="Gill Sans MT"/>
                <w:sz w:val="20"/>
                <w:szCs w:val="28"/>
              </w:rPr>
              <w:t xml:space="preserve"> learning framework</w:t>
            </w:r>
          </w:p>
          <w:p w:rsidR="00E534B0" w:rsidRDefault="00E534B0" w:rsidP="005D0A3A">
            <w:pPr>
              <w:pStyle w:val="ListParagraph"/>
              <w:keepNext/>
              <w:numPr>
                <w:ilvl w:val="0"/>
                <w:numId w:val="2"/>
              </w:numPr>
              <w:tabs>
                <w:tab w:val="center" w:pos="4680"/>
                <w:tab w:val="right" w:pos="9360"/>
              </w:tabs>
              <w:ind w:left="176" w:hanging="142"/>
              <w:rPr>
                <w:rFonts w:ascii="Gill Sans MT" w:hAnsi="Gill Sans MT"/>
                <w:i/>
                <w:sz w:val="20"/>
                <w:szCs w:val="28"/>
              </w:rPr>
            </w:pPr>
            <w:r>
              <w:rPr>
                <w:rFonts w:ascii="Gill Sans MT" w:hAnsi="Gill Sans MT"/>
                <w:sz w:val="20"/>
                <w:szCs w:val="28"/>
              </w:rPr>
              <w:t>Alcohol and drug testing sessions undertaken across a number of organisations and Government Departments</w:t>
            </w:r>
          </w:p>
        </w:tc>
        <w:tc>
          <w:tcPr>
            <w:tcW w:w="804" w:type="pct"/>
            <w:gridSpan w:val="2"/>
            <w:shd w:val="clear" w:color="auto" w:fill="EAF1DD" w:themeFill="accent3" w:themeFillTint="33"/>
            <w:tcMar>
              <w:top w:w="57" w:type="dxa"/>
              <w:bottom w:w="0" w:type="dxa"/>
            </w:tcMar>
          </w:tcPr>
          <w:p w:rsidR="00E534B0" w:rsidRDefault="00E534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tc>
      </w:tr>
      <w:tr w:rsidR="00DF626D" w:rsidRPr="00301F85" w:rsidTr="00D702AC">
        <w:trPr>
          <w:gridAfter w:val="1"/>
          <w:wAfter w:w="3" w:type="pct"/>
        </w:trPr>
        <w:tc>
          <w:tcPr>
            <w:tcW w:w="4997" w:type="pct"/>
            <w:gridSpan w:val="18"/>
            <w:shd w:val="clear" w:color="auto" w:fill="D6E3BC" w:themeFill="accent3" w:themeFillTint="66"/>
          </w:tcPr>
          <w:p w:rsidR="00C113B0" w:rsidRPr="00301F85" w:rsidRDefault="00C113B0" w:rsidP="005D0A3A">
            <w:pPr>
              <w:keepNext/>
              <w:tabs>
                <w:tab w:val="center" w:pos="4680"/>
                <w:tab w:val="right" w:pos="9360"/>
              </w:tabs>
              <w:spacing w:before="120" w:after="200"/>
              <w:rPr>
                <w:rFonts w:ascii="Gill Sans MT" w:hAnsi="Gill Sans MT"/>
                <w:szCs w:val="28"/>
              </w:rPr>
            </w:pPr>
            <w:r w:rsidRPr="00FD2CCF">
              <w:rPr>
                <w:rFonts w:ascii="Gill Sans MT" w:hAnsi="Gill Sans MT"/>
                <w:b/>
                <w:szCs w:val="28"/>
              </w:rPr>
              <w:t>Key Action Area: KS3 (b)</w:t>
            </w:r>
            <w:r w:rsidRPr="00301F85">
              <w:rPr>
                <w:rFonts w:ascii="Gill Sans MT" w:hAnsi="Gill Sans MT"/>
                <w:szCs w:val="28"/>
              </w:rPr>
              <w:t xml:space="preserve"> - Establishing appropriate prevention and intervention strategies targeting high-risk groups and high-risk behaviours.</w:t>
            </w:r>
          </w:p>
        </w:tc>
      </w:tr>
      <w:tr w:rsidR="00880D2E" w:rsidRPr="000A555C" w:rsidTr="00D702AC">
        <w:trPr>
          <w:gridAfter w:val="1"/>
          <w:wAfter w:w="3" w:type="pct"/>
        </w:trPr>
        <w:tc>
          <w:tcPr>
            <w:tcW w:w="787" w:type="pct"/>
            <w:shd w:val="clear" w:color="auto" w:fill="4F6228" w:themeFill="accent3" w:themeFillShade="80"/>
            <w:tcMar>
              <w:top w:w="57" w:type="dxa"/>
              <w:bottom w:w="0" w:type="dxa"/>
            </w:tcMar>
          </w:tcPr>
          <w:p w:rsidR="00FF2FA5" w:rsidRPr="000A555C" w:rsidRDefault="00FF2FA5" w:rsidP="005D0A3A">
            <w:pPr>
              <w:keepNext/>
              <w:tabs>
                <w:tab w:val="center" w:pos="4680"/>
                <w:tab w:val="right" w:pos="9360"/>
              </w:tabs>
              <w:spacing w:before="120" w:after="200"/>
              <w:jc w:val="center"/>
              <w:rPr>
                <w:rFonts w:ascii="Gill Sans MT" w:hAnsi="Gill Sans MT"/>
                <w:color w:val="FFFFFF" w:themeColor="background1"/>
              </w:rPr>
            </w:pPr>
            <w:r w:rsidRPr="000A555C">
              <w:rPr>
                <w:rFonts w:ascii="Gill Sans MT" w:hAnsi="Gill Sans MT"/>
                <w:color w:val="FFFFFF" w:themeColor="background1"/>
              </w:rPr>
              <w:t>Intended Action(s)</w:t>
            </w:r>
          </w:p>
        </w:tc>
        <w:tc>
          <w:tcPr>
            <w:tcW w:w="485" w:type="pct"/>
            <w:shd w:val="clear" w:color="auto" w:fill="4F6228" w:themeFill="accent3" w:themeFillShade="80"/>
            <w:tcMar>
              <w:top w:w="57" w:type="dxa"/>
              <w:bottom w:w="0" w:type="dxa"/>
            </w:tcMar>
          </w:tcPr>
          <w:p w:rsidR="00FF2FA5" w:rsidRPr="000A555C" w:rsidRDefault="000A555C" w:rsidP="005D0A3A">
            <w:pPr>
              <w:pStyle w:val="ListParagraph"/>
              <w:keepNext/>
              <w:tabs>
                <w:tab w:val="center" w:pos="4680"/>
                <w:tab w:val="right" w:pos="9360"/>
              </w:tabs>
              <w:spacing w:before="120" w:after="200"/>
              <w:ind w:left="176"/>
              <w:rPr>
                <w:rFonts w:ascii="Gill Sans MT" w:hAnsi="Gill Sans MT"/>
                <w:color w:val="FFFFFF" w:themeColor="background1"/>
              </w:rPr>
            </w:pPr>
            <w:r>
              <w:rPr>
                <w:rFonts w:ascii="Gill Sans MT" w:hAnsi="Gill Sans MT"/>
                <w:color w:val="FFFFFF" w:themeColor="background1"/>
              </w:rPr>
              <w:t>Key Agency</w:t>
            </w:r>
          </w:p>
        </w:tc>
        <w:tc>
          <w:tcPr>
            <w:tcW w:w="607" w:type="pct"/>
            <w:gridSpan w:val="4"/>
            <w:shd w:val="clear" w:color="auto" w:fill="4F6228" w:themeFill="accent3" w:themeFillShade="80"/>
            <w:tcMar>
              <w:top w:w="57" w:type="dxa"/>
              <w:bottom w:w="0" w:type="dxa"/>
            </w:tcMar>
          </w:tcPr>
          <w:p w:rsidR="00FF2FA5" w:rsidRPr="000A555C" w:rsidRDefault="000A555C" w:rsidP="005D0A3A">
            <w:pPr>
              <w:pStyle w:val="ListParagraph"/>
              <w:keepNext/>
              <w:tabs>
                <w:tab w:val="center" w:pos="4680"/>
                <w:tab w:val="right" w:pos="9360"/>
              </w:tabs>
              <w:spacing w:before="120" w:after="200"/>
              <w:ind w:left="176"/>
              <w:rPr>
                <w:rFonts w:ascii="Gill Sans MT" w:hAnsi="Gill Sans MT"/>
                <w:color w:val="FFFFFF" w:themeColor="background1"/>
              </w:rPr>
            </w:pPr>
            <w:r>
              <w:rPr>
                <w:rFonts w:ascii="Gill Sans MT" w:hAnsi="Gill Sans MT"/>
                <w:color w:val="FFFFFF" w:themeColor="background1"/>
              </w:rPr>
              <w:t>Audience</w:t>
            </w:r>
          </w:p>
        </w:tc>
        <w:tc>
          <w:tcPr>
            <w:tcW w:w="794" w:type="pct"/>
            <w:gridSpan w:val="2"/>
            <w:shd w:val="clear" w:color="auto" w:fill="4F6228" w:themeFill="accent3" w:themeFillShade="80"/>
            <w:tcMar>
              <w:top w:w="57" w:type="dxa"/>
              <w:bottom w:w="0" w:type="dxa"/>
            </w:tcMar>
          </w:tcPr>
          <w:p w:rsidR="000A555C" w:rsidRPr="001D4E24" w:rsidRDefault="000A555C" w:rsidP="005D0A3A">
            <w:pPr>
              <w:pStyle w:val="ListParagraph"/>
              <w:keepNext/>
              <w:tabs>
                <w:tab w:val="center" w:pos="4680"/>
                <w:tab w:val="right" w:pos="9360"/>
              </w:tabs>
              <w:spacing w:before="120" w:after="200"/>
              <w:ind w:left="176"/>
              <w:jc w:val="center"/>
              <w:rPr>
                <w:rFonts w:ascii="Gill Sans MT" w:hAnsi="Gill Sans MT"/>
                <w:color w:val="FFFFFF" w:themeColor="background1"/>
              </w:rPr>
            </w:pPr>
            <w:r>
              <w:rPr>
                <w:rFonts w:ascii="Gill Sans MT" w:hAnsi="Gill Sans MT"/>
                <w:color w:val="FFFFFF" w:themeColor="background1"/>
              </w:rPr>
              <w:t>Performance Indicators(s</w:t>
            </w:r>
            <w:r w:rsidR="001D4E24">
              <w:rPr>
                <w:rFonts w:ascii="Gill Sans MT" w:hAnsi="Gill Sans MT"/>
                <w:color w:val="FFFFFF" w:themeColor="background1"/>
              </w:rPr>
              <w:t>)</w:t>
            </w:r>
          </w:p>
        </w:tc>
        <w:tc>
          <w:tcPr>
            <w:tcW w:w="608" w:type="pct"/>
            <w:gridSpan w:val="6"/>
            <w:shd w:val="clear" w:color="auto" w:fill="4F6228" w:themeFill="accent3" w:themeFillShade="80"/>
            <w:tcMar>
              <w:top w:w="57" w:type="dxa"/>
              <w:bottom w:w="0" w:type="dxa"/>
            </w:tcMar>
          </w:tcPr>
          <w:p w:rsidR="00FF2FA5" w:rsidRPr="000A555C" w:rsidRDefault="001D4E24" w:rsidP="005D0A3A">
            <w:pPr>
              <w:pStyle w:val="ListParagraph"/>
              <w:keepNext/>
              <w:tabs>
                <w:tab w:val="center" w:pos="4680"/>
                <w:tab w:val="right" w:pos="9360"/>
              </w:tabs>
              <w:spacing w:before="120" w:after="200"/>
              <w:ind w:left="176"/>
              <w:rPr>
                <w:rFonts w:ascii="Gill Sans MT" w:hAnsi="Gill Sans MT"/>
                <w:color w:val="FFFFFF" w:themeColor="background1"/>
              </w:rPr>
            </w:pPr>
            <w:r>
              <w:rPr>
                <w:rFonts w:ascii="Gill Sans MT" w:hAnsi="Gill Sans MT"/>
                <w:color w:val="FFFFFF" w:themeColor="background1"/>
              </w:rPr>
              <w:t>Stakeholders</w:t>
            </w:r>
          </w:p>
        </w:tc>
        <w:tc>
          <w:tcPr>
            <w:tcW w:w="908" w:type="pct"/>
            <w:gridSpan w:val="2"/>
            <w:shd w:val="clear" w:color="auto" w:fill="4F6228" w:themeFill="accent3" w:themeFillShade="80"/>
            <w:tcMar>
              <w:top w:w="57" w:type="dxa"/>
              <w:bottom w:w="0" w:type="dxa"/>
            </w:tcMar>
          </w:tcPr>
          <w:p w:rsidR="00FF2FA5" w:rsidRPr="000A555C" w:rsidRDefault="001D4E24" w:rsidP="005D0A3A">
            <w:pPr>
              <w:pStyle w:val="ListParagraph"/>
              <w:keepNext/>
              <w:tabs>
                <w:tab w:val="center" w:pos="4680"/>
                <w:tab w:val="right" w:pos="9360"/>
              </w:tabs>
              <w:spacing w:before="120" w:after="200"/>
              <w:ind w:left="176"/>
              <w:rPr>
                <w:rFonts w:ascii="Gill Sans MT" w:hAnsi="Gill Sans MT"/>
                <w:color w:val="FFFFFF" w:themeColor="background1"/>
              </w:rPr>
            </w:pPr>
            <w:r>
              <w:rPr>
                <w:rFonts w:ascii="Gill Sans MT" w:hAnsi="Gill Sans MT"/>
                <w:color w:val="FFFFFF" w:themeColor="background1"/>
              </w:rPr>
              <w:t>2014 Report</w:t>
            </w:r>
          </w:p>
        </w:tc>
        <w:tc>
          <w:tcPr>
            <w:tcW w:w="808" w:type="pct"/>
            <w:gridSpan w:val="2"/>
            <w:shd w:val="clear" w:color="auto" w:fill="4F6228" w:themeFill="accent3" w:themeFillShade="80"/>
            <w:tcMar>
              <w:top w:w="57" w:type="dxa"/>
              <w:bottom w:w="0" w:type="dxa"/>
            </w:tcMar>
          </w:tcPr>
          <w:p w:rsidR="00FF2FA5" w:rsidRPr="000A555C" w:rsidRDefault="001D4E24" w:rsidP="005D0A3A">
            <w:pPr>
              <w:pStyle w:val="ListParagraph"/>
              <w:keepNext/>
              <w:tabs>
                <w:tab w:val="center" w:pos="4680"/>
                <w:tab w:val="right" w:pos="9360"/>
              </w:tabs>
              <w:spacing w:before="120" w:after="200"/>
              <w:ind w:left="176"/>
              <w:rPr>
                <w:rFonts w:ascii="Gill Sans MT" w:hAnsi="Gill Sans MT"/>
                <w:color w:val="FFFFFF" w:themeColor="background1"/>
              </w:rPr>
            </w:pPr>
            <w:r>
              <w:rPr>
                <w:rFonts w:ascii="Gill Sans MT" w:hAnsi="Gill Sans MT"/>
                <w:color w:val="FFFFFF" w:themeColor="background1"/>
              </w:rPr>
              <w:t>2015-16 Plan</w:t>
            </w:r>
          </w:p>
        </w:tc>
      </w:tr>
      <w:tr w:rsidR="00880D2E" w:rsidRPr="00301F85" w:rsidTr="00D702AC">
        <w:trPr>
          <w:trHeight w:val="1600"/>
        </w:trPr>
        <w:tc>
          <w:tcPr>
            <w:tcW w:w="787" w:type="pct"/>
            <w:tcMar>
              <w:top w:w="57" w:type="dxa"/>
              <w:bottom w:w="0" w:type="dxa"/>
            </w:tcMar>
          </w:tcPr>
          <w:p w:rsidR="00C113B0" w:rsidRPr="00301F85" w:rsidRDefault="00DF7CEF" w:rsidP="005D0A3A">
            <w:pPr>
              <w:keepNext/>
              <w:tabs>
                <w:tab w:val="center" w:pos="4680"/>
                <w:tab w:val="right" w:pos="9360"/>
              </w:tabs>
              <w:rPr>
                <w:rFonts w:ascii="Gill Sans MT" w:hAnsi="Gill Sans MT"/>
                <w:sz w:val="20"/>
                <w:szCs w:val="28"/>
              </w:rPr>
            </w:pPr>
            <w:r>
              <w:rPr>
                <w:rFonts w:ascii="Gill Sans MT" w:hAnsi="Gill Sans MT"/>
                <w:b/>
                <w:sz w:val="20"/>
                <w:szCs w:val="28"/>
              </w:rPr>
              <w:t>KS3.b</w:t>
            </w:r>
            <w:r w:rsidR="00C113B0">
              <w:rPr>
                <w:rFonts w:ascii="Gill Sans MT" w:hAnsi="Gill Sans MT"/>
                <w:b/>
                <w:sz w:val="20"/>
                <w:szCs w:val="28"/>
              </w:rPr>
              <w:t>1</w:t>
            </w:r>
            <w:r w:rsidR="00C113B0">
              <w:rPr>
                <w:rFonts w:ascii="Gill Sans MT" w:hAnsi="Gill Sans MT"/>
                <w:b/>
                <w:sz w:val="20"/>
                <w:szCs w:val="28"/>
              </w:rPr>
              <w:br/>
            </w:r>
            <w:r w:rsidR="00C113B0" w:rsidRPr="00301F85">
              <w:rPr>
                <w:rFonts w:ascii="Gill Sans MT" w:hAnsi="Gill Sans MT"/>
                <w:sz w:val="20"/>
                <w:szCs w:val="28"/>
              </w:rPr>
              <w:t>Develop an ATOD sector wide action plan under th</w:t>
            </w:r>
            <w:r w:rsidR="00431124">
              <w:rPr>
                <w:rFonts w:ascii="Gill Sans MT" w:hAnsi="Gill Sans MT"/>
                <w:sz w:val="20"/>
                <w:szCs w:val="28"/>
              </w:rPr>
              <w:t>e ATOD PPEI strategic framework</w:t>
            </w:r>
          </w:p>
        </w:tc>
        <w:tc>
          <w:tcPr>
            <w:tcW w:w="485" w:type="pct"/>
            <w:tcMar>
              <w:top w:w="57" w:type="dxa"/>
              <w:bottom w:w="0" w:type="dxa"/>
            </w:tcMar>
          </w:tcPr>
          <w:p w:rsidR="00C006C1" w:rsidRDefault="00C006C1"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ATDC</w:t>
            </w:r>
          </w:p>
          <w:p w:rsidR="00C113B0" w:rsidRPr="00C006C1" w:rsidRDefault="00C006C1"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DEN</w:t>
            </w:r>
            <w:r w:rsidR="00C113B0" w:rsidRPr="00C006C1">
              <w:rPr>
                <w:rFonts w:ascii="Gill Sans MT" w:hAnsi="Gill Sans MT"/>
                <w:sz w:val="20"/>
                <w:szCs w:val="28"/>
              </w:rPr>
              <w:t xml:space="preserve"> </w:t>
            </w:r>
          </w:p>
        </w:tc>
        <w:tc>
          <w:tcPr>
            <w:tcW w:w="607" w:type="pct"/>
            <w:gridSpan w:val="4"/>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Government agencies</w:t>
            </w:r>
          </w:p>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Community Sector Organisations</w:t>
            </w:r>
          </w:p>
          <w:p w:rsidR="005B5B10" w:rsidRPr="00301F85" w:rsidRDefault="005B5B1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Tasmanian community</w:t>
            </w:r>
          </w:p>
          <w:p w:rsidR="00C113B0" w:rsidRPr="00BE38DD" w:rsidRDefault="00C113B0" w:rsidP="005D0A3A">
            <w:pPr>
              <w:keepNext/>
              <w:rPr>
                <w:rFonts w:ascii="Gill Sans MT" w:hAnsi="Gill Sans MT"/>
                <w:sz w:val="20"/>
                <w:szCs w:val="28"/>
              </w:rPr>
            </w:pPr>
          </w:p>
        </w:tc>
        <w:tc>
          <w:tcPr>
            <w:tcW w:w="831" w:type="pct"/>
            <w:gridSpan w:val="3"/>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Action Plan with agreed outcomes and KPI’s</w:t>
            </w:r>
          </w:p>
        </w:tc>
        <w:tc>
          <w:tcPr>
            <w:tcW w:w="575" w:type="pct"/>
            <w:gridSpan w:val="6"/>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DEN</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MHADD</w:t>
            </w:r>
          </w:p>
          <w:p w:rsidR="00C113B0" w:rsidRPr="00301F85" w:rsidRDefault="00E36847"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THS - </w:t>
            </w:r>
            <w:r w:rsidR="00C113B0" w:rsidRPr="00301F85">
              <w:rPr>
                <w:rFonts w:ascii="Gill Sans MT" w:hAnsi="Gill Sans MT"/>
                <w:sz w:val="20"/>
                <w:szCs w:val="28"/>
              </w:rPr>
              <w:t>ADS</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ATOD Sector</w:t>
            </w:r>
          </w:p>
          <w:p w:rsidR="00C113B0" w:rsidRPr="00E5563A" w:rsidRDefault="00C113B0" w:rsidP="005D0A3A">
            <w:pPr>
              <w:keepNext/>
              <w:tabs>
                <w:tab w:val="center" w:pos="4680"/>
                <w:tab w:val="right" w:pos="9360"/>
              </w:tabs>
              <w:ind w:left="34"/>
              <w:rPr>
                <w:rFonts w:ascii="Gill Sans MT" w:hAnsi="Gill Sans MT"/>
                <w:sz w:val="20"/>
                <w:szCs w:val="28"/>
              </w:rPr>
            </w:pPr>
          </w:p>
        </w:tc>
        <w:tc>
          <w:tcPr>
            <w:tcW w:w="911" w:type="pct"/>
            <w:gridSpan w:val="2"/>
            <w:shd w:val="clear" w:color="auto" w:fill="DDD9C3" w:themeFill="background2" w:themeFillShade="E6"/>
            <w:tcMar>
              <w:top w:w="57" w:type="dxa"/>
              <w:bottom w:w="0" w:type="dxa"/>
            </w:tcMar>
          </w:tcPr>
          <w:p w:rsidR="005B5B10" w:rsidRDefault="005B5B1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Consultation </w:t>
            </w:r>
            <w:r w:rsidR="00C113B0">
              <w:rPr>
                <w:rFonts w:ascii="Gill Sans MT" w:hAnsi="Gill Sans MT"/>
                <w:sz w:val="20"/>
                <w:szCs w:val="28"/>
              </w:rPr>
              <w:t>Forum</w:t>
            </w:r>
            <w:r>
              <w:rPr>
                <w:rFonts w:ascii="Gill Sans MT" w:hAnsi="Gill Sans MT"/>
                <w:sz w:val="20"/>
                <w:szCs w:val="28"/>
              </w:rPr>
              <w:t>s</w:t>
            </w:r>
          </w:p>
          <w:p w:rsidR="00C113B0" w:rsidRPr="007C65F6" w:rsidRDefault="00C113B0" w:rsidP="005D0A3A">
            <w:pPr>
              <w:keepNext/>
              <w:tabs>
                <w:tab w:val="center" w:pos="4680"/>
                <w:tab w:val="right" w:pos="9360"/>
              </w:tabs>
              <w:ind w:left="34"/>
              <w:rPr>
                <w:rFonts w:ascii="Gill Sans MT" w:hAnsi="Gill Sans MT"/>
                <w:sz w:val="20"/>
                <w:szCs w:val="28"/>
              </w:rPr>
            </w:pPr>
          </w:p>
        </w:tc>
        <w:tc>
          <w:tcPr>
            <w:tcW w:w="804" w:type="pct"/>
            <w:gridSpan w:val="2"/>
            <w:shd w:val="clear" w:color="auto" w:fill="EAF1DD" w:themeFill="accent3" w:themeFillTint="33"/>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Plan to be launched 20/7/2015 and implemented</w:t>
            </w:r>
          </w:p>
          <w:p w:rsidR="00E5563A" w:rsidRPr="00301F85" w:rsidRDefault="00E5563A"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In line with the ATOD PPEI Implementation Plan</w:t>
            </w:r>
          </w:p>
        </w:tc>
      </w:tr>
      <w:tr w:rsidR="00880D2E" w:rsidRPr="00301F85" w:rsidTr="00D702AC">
        <w:trPr>
          <w:gridAfter w:val="1"/>
          <w:wAfter w:w="3" w:type="pct"/>
          <w:trHeight w:val="2077"/>
        </w:trPr>
        <w:tc>
          <w:tcPr>
            <w:tcW w:w="787" w:type="pct"/>
            <w:tcMar>
              <w:top w:w="57" w:type="dxa"/>
              <w:bottom w:w="0" w:type="dxa"/>
            </w:tcMar>
          </w:tcPr>
          <w:p w:rsidR="00C113B0" w:rsidRPr="00301F85" w:rsidRDefault="00DF7CEF" w:rsidP="005D0A3A">
            <w:pPr>
              <w:keepNext/>
              <w:tabs>
                <w:tab w:val="center" w:pos="4680"/>
                <w:tab w:val="right" w:pos="9360"/>
              </w:tabs>
              <w:rPr>
                <w:rFonts w:ascii="Gill Sans MT" w:hAnsi="Gill Sans MT"/>
                <w:sz w:val="20"/>
                <w:szCs w:val="28"/>
              </w:rPr>
            </w:pPr>
            <w:r>
              <w:rPr>
                <w:rFonts w:ascii="Gill Sans MT" w:hAnsi="Gill Sans MT"/>
                <w:b/>
                <w:sz w:val="20"/>
                <w:szCs w:val="28"/>
              </w:rPr>
              <w:lastRenderedPageBreak/>
              <w:t>KS3.b</w:t>
            </w:r>
            <w:r w:rsidR="004C3C74">
              <w:rPr>
                <w:rFonts w:ascii="Gill Sans MT" w:hAnsi="Gill Sans MT"/>
                <w:b/>
                <w:sz w:val="20"/>
                <w:szCs w:val="28"/>
              </w:rPr>
              <w:t>2</w:t>
            </w:r>
            <w:r w:rsidR="00C113B0">
              <w:rPr>
                <w:rFonts w:ascii="Gill Sans MT" w:hAnsi="Gill Sans MT"/>
                <w:b/>
                <w:sz w:val="20"/>
                <w:szCs w:val="28"/>
              </w:rPr>
              <w:br/>
            </w:r>
            <w:r w:rsidR="00C113B0" w:rsidRPr="00301F85">
              <w:rPr>
                <w:rFonts w:ascii="Gill Sans MT" w:hAnsi="Gill Sans MT"/>
                <w:sz w:val="20"/>
                <w:szCs w:val="28"/>
              </w:rPr>
              <w:t>Through the Road Safety Advisory Council (RSAC), continue to target high risk road user groups and behaviours (i.e. drink drivi</w:t>
            </w:r>
            <w:r w:rsidR="00431124">
              <w:rPr>
                <w:rFonts w:ascii="Gill Sans MT" w:hAnsi="Gill Sans MT"/>
                <w:sz w:val="20"/>
                <w:szCs w:val="28"/>
              </w:rPr>
              <w:t>ng) through education campaigns</w:t>
            </w:r>
          </w:p>
        </w:tc>
        <w:tc>
          <w:tcPr>
            <w:tcW w:w="496" w:type="pct"/>
            <w:gridSpan w:val="3"/>
            <w:tcMar>
              <w:top w:w="57" w:type="dxa"/>
              <w:bottom w:w="0" w:type="dxa"/>
            </w:tcMar>
          </w:tcPr>
          <w:p w:rsidR="00C113B0" w:rsidRPr="00301F85" w:rsidRDefault="00E36847"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DSG</w:t>
            </w:r>
            <w:r w:rsidR="00C113B0" w:rsidRPr="00301F85">
              <w:rPr>
                <w:rFonts w:ascii="Gill Sans MT" w:hAnsi="Gill Sans MT"/>
                <w:sz w:val="20"/>
                <w:szCs w:val="28"/>
              </w:rPr>
              <w:t xml:space="preserve"> – Transport</w:t>
            </w:r>
          </w:p>
        </w:tc>
        <w:tc>
          <w:tcPr>
            <w:tcW w:w="550" w:type="pct"/>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High-risk road user groups (e.g. young males)</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Drink drivers</w:t>
            </w:r>
          </w:p>
        </w:tc>
        <w:tc>
          <w:tcPr>
            <w:tcW w:w="892" w:type="pct"/>
            <w:gridSpan w:val="7"/>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Reduce the number of claims where combined medical/hospital costs exceed $2,000 (indexed at CPI)</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Reduce the number of claims lodged by 18 - 25 year old drivers/riders</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Reduce the number of claims lodged with the Motor Accident Insurance Board</w:t>
            </w:r>
          </w:p>
          <w:p w:rsidR="00C113B0" w:rsidRPr="00934869"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Number of motorists exceeding 0.05% blood alcohol content compared with total number tested.</w:t>
            </w:r>
          </w:p>
        </w:tc>
        <w:tc>
          <w:tcPr>
            <w:tcW w:w="556" w:type="pct"/>
            <w:gridSpan w:val="2"/>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RSAC</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MAIB</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DPEM</w:t>
            </w:r>
          </w:p>
        </w:tc>
        <w:tc>
          <w:tcPr>
            <w:tcW w:w="908" w:type="pct"/>
            <w:gridSpan w:val="2"/>
            <w:shd w:val="clear" w:color="auto" w:fill="DDD9C3" w:themeFill="background2" w:themeFillShade="E6"/>
            <w:tcMar>
              <w:top w:w="57" w:type="dxa"/>
              <w:bottom w:w="0" w:type="dxa"/>
            </w:tcMar>
          </w:tcPr>
          <w:p w:rsidR="00CA2C7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CA2C70">
              <w:rPr>
                <w:rFonts w:ascii="Gill Sans MT" w:hAnsi="Gill Sans MT"/>
                <w:sz w:val="20"/>
                <w:szCs w:val="28"/>
              </w:rPr>
              <w:t xml:space="preserve">RSAC continues to undertake anti drink driving public education. </w:t>
            </w:r>
          </w:p>
          <w:p w:rsidR="00C113B0" w:rsidRPr="00CA2C7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CA2C70">
              <w:rPr>
                <w:rFonts w:ascii="Gill Sans MT" w:hAnsi="Gill Sans MT"/>
                <w:sz w:val="20"/>
                <w:szCs w:val="28"/>
              </w:rPr>
              <w:t xml:space="preserve">The Real Mates III campaign has been completed </w:t>
            </w:r>
          </w:p>
          <w:p w:rsidR="00C113B0" w:rsidRPr="00301F85" w:rsidRDefault="00C113B0" w:rsidP="005D0A3A">
            <w:pPr>
              <w:keepNext/>
              <w:tabs>
                <w:tab w:val="center" w:pos="4680"/>
                <w:tab w:val="right" w:pos="9360"/>
              </w:tabs>
              <w:ind w:left="34"/>
              <w:rPr>
                <w:rFonts w:ascii="Gill Sans MT" w:hAnsi="Gill Sans MT"/>
                <w:sz w:val="20"/>
                <w:szCs w:val="28"/>
              </w:rPr>
            </w:pPr>
          </w:p>
        </w:tc>
        <w:tc>
          <w:tcPr>
            <w:tcW w:w="808" w:type="pct"/>
            <w:gridSpan w:val="2"/>
            <w:shd w:val="clear" w:color="auto" w:fill="EAF1DD" w:themeFill="accent3" w:themeFillTint="33"/>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Real Mates IV is scheduled for August 2015. The Real Mates campaign is aimed at young males.</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A new campaign is being developed targeting men aged 40-60. This campaign is scheduled for November 2015.</w:t>
            </w:r>
          </w:p>
        </w:tc>
      </w:tr>
      <w:tr w:rsidR="00880D2E" w:rsidRPr="00301F85" w:rsidTr="00D702AC">
        <w:trPr>
          <w:gridAfter w:val="1"/>
          <w:wAfter w:w="3" w:type="pct"/>
        </w:trPr>
        <w:tc>
          <w:tcPr>
            <w:tcW w:w="787" w:type="pct"/>
            <w:tcMar>
              <w:top w:w="57" w:type="dxa"/>
              <w:bottom w:w="0" w:type="dxa"/>
            </w:tcMar>
          </w:tcPr>
          <w:p w:rsidR="00ED1610" w:rsidRDefault="00ED1610" w:rsidP="005D0A3A">
            <w:pPr>
              <w:keepNext/>
              <w:tabs>
                <w:tab w:val="center" w:pos="4680"/>
                <w:tab w:val="right" w:pos="9360"/>
              </w:tabs>
              <w:rPr>
                <w:rFonts w:ascii="Gill Sans MT" w:hAnsi="Gill Sans MT"/>
                <w:b/>
                <w:sz w:val="20"/>
                <w:szCs w:val="28"/>
              </w:rPr>
            </w:pPr>
            <w:r>
              <w:rPr>
                <w:rFonts w:ascii="Gill Sans MT" w:hAnsi="Gill Sans MT"/>
                <w:b/>
                <w:sz w:val="20"/>
                <w:szCs w:val="28"/>
              </w:rPr>
              <w:t>KS3.b3</w:t>
            </w:r>
            <w:r>
              <w:rPr>
                <w:rFonts w:ascii="Gill Sans MT" w:hAnsi="Gill Sans MT"/>
                <w:b/>
                <w:sz w:val="20"/>
                <w:szCs w:val="28"/>
              </w:rPr>
              <w:br/>
            </w:r>
            <w:r w:rsidRPr="00301F85">
              <w:rPr>
                <w:rFonts w:ascii="Gill Sans MT" w:hAnsi="Gill Sans MT"/>
                <w:sz w:val="20"/>
                <w:szCs w:val="28"/>
              </w:rPr>
              <w:t xml:space="preserve">National Drug and Law Enforcement Research Fund (NDLERF) research: </w:t>
            </w:r>
            <w:r w:rsidRPr="00301F85">
              <w:rPr>
                <w:rFonts w:ascii="Gill Sans MT" w:hAnsi="Gill Sans MT"/>
                <w:i/>
                <w:sz w:val="20"/>
                <w:szCs w:val="28"/>
              </w:rPr>
              <w:t>Drug and Alcohol intoxication and Subsequent Harm in night-time Entertainment Districts (DASHED)</w:t>
            </w:r>
            <w:r>
              <w:rPr>
                <w:rFonts w:ascii="Gill Sans MT" w:hAnsi="Gill Sans MT"/>
                <w:sz w:val="20"/>
                <w:szCs w:val="28"/>
              </w:rPr>
              <w:t xml:space="preserve"> - Research to be undertaken in the Hobart and Canberra entertainment areas to examine the relationship between alcohol consumption, intoxication, substance use, crime and other risky behaviours in and around licensed premises</w:t>
            </w:r>
          </w:p>
        </w:tc>
        <w:tc>
          <w:tcPr>
            <w:tcW w:w="496" w:type="pct"/>
            <w:gridSpan w:val="3"/>
            <w:tcMar>
              <w:top w:w="57" w:type="dxa"/>
              <w:bottom w:w="0" w:type="dxa"/>
            </w:tcMar>
          </w:tcPr>
          <w:p w:rsidR="00ED1610" w:rsidRDefault="00ED161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DPEM</w:t>
            </w:r>
          </w:p>
        </w:tc>
        <w:tc>
          <w:tcPr>
            <w:tcW w:w="550" w:type="pct"/>
            <w:tcMar>
              <w:top w:w="57" w:type="dxa"/>
              <w:bottom w:w="0" w:type="dxa"/>
            </w:tcMar>
          </w:tcPr>
          <w:p w:rsidR="00ED1610" w:rsidRPr="00301F85" w:rsidRDefault="00ED161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Tasmanian community</w:t>
            </w:r>
          </w:p>
          <w:p w:rsidR="00ED1610" w:rsidRPr="00301F85" w:rsidRDefault="00ED161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Patrons at licenced venues</w:t>
            </w:r>
          </w:p>
        </w:tc>
        <w:tc>
          <w:tcPr>
            <w:tcW w:w="882" w:type="pct"/>
            <w:gridSpan w:val="5"/>
            <w:tcMar>
              <w:top w:w="57" w:type="dxa"/>
              <w:bottom w:w="0" w:type="dxa"/>
            </w:tcMar>
          </w:tcPr>
          <w:p w:rsidR="00ED1610" w:rsidRPr="00301F85" w:rsidRDefault="00ED161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Completion of research report</w:t>
            </w:r>
          </w:p>
        </w:tc>
        <w:tc>
          <w:tcPr>
            <w:tcW w:w="566" w:type="pct"/>
            <w:gridSpan w:val="4"/>
            <w:tcMar>
              <w:top w:w="57" w:type="dxa"/>
              <w:bottom w:w="0" w:type="dxa"/>
            </w:tcMar>
          </w:tcPr>
          <w:p w:rsidR="00ED1610" w:rsidRPr="00301F85" w:rsidRDefault="00ED161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Ambulance Tasmania</w:t>
            </w:r>
          </w:p>
          <w:p w:rsidR="00ED1610" w:rsidRPr="00301F85" w:rsidRDefault="00ED161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DHHS</w:t>
            </w:r>
          </w:p>
          <w:p w:rsidR="00ED1610" w:rsidRPr="00301F85" w:rsidRDefault="00ED161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Department of Treasury - Liquor and Gaming Branch</w:t>
            </w:r>
          </w:p>
          <w:p w:rsidR="00ED1610" w:rsidRPr="00301F85" w:rsidRDefault="00ED161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University of Tasmania</w:t>
            </w:r>
          </w:p>
          <w:p w:rsidR="00ED1610" w:rsidRPr="00301F85" w:rsidRDefault="00ED161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Deakin University</w:t>
            </w:r>
          </w:p>
          <w:p w:rsidR="00ED1610" w:rsidRDefault="00ED161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 xml:space="preserve">Australian Institute of </w:t>
            </w:r>
            <w:r>
              <w:rPr>
                <w:rFonts w:ascii="Gill Sans MT" w:hAnsi="Gill Sans MT"/>
                <w:sz w:val="20"/>
                <w:szCs w:val="28"/>
              </w:rPr>
              <w:t xml:space="preserve">Criminology </w:t>
            </w:r>
          </w:p>
          <w:p w:rsidR="00ED1610" w:rsidRPr="00301F85" w:rsidRDefault="00ED161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NDLERF</w:t>
            </w:r>
          </w:p>
        </w:tc>
        <w:tc>
          <w:tcPr>
            <w:tcW w:w="908" w:type="pct"/>
            <w:gridSpan w:val="2"/>
            <w:shd w:val="clear" w:color="auto" w:fill="DDD9C3" w:themeFill="background2" w:themeFillShade="E6"/>
            <w:tcMar>
              <w:top w:w="57" w:type="dxa"/>
              <w:bottom w:w="0" w:type="dxa"/>
            </w:tcMar>
          </w:tcPr>
          <w:p w:rsidR="00ED1610" w:rsidRPr="00CA2C70" w:rsidRDefault="00ED161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Commenced, 17 months duration and ends in 2016</w:t>
            </w:r>
          </w:p>
        </w:tc>
        <w:tc>
          <w:tcPr>
            <w:tcW w:w="808" w:type="pct"/>
            <w:gridSpan w:val="2"/>
            <w:shd w:val="clear" w:color="auto" w:fill="EAF1DD" w:themeFill="accent3" w:themeFillTint="33"/>
            <w:tcMar>
              <w:top w:w="57" w:type="dxa"/>
              <w:bottom w:w="0" w:type="dxa"/>
            </w:tcMar>
          </w:tcPr>
          <w:p w:rsidR="00ED1610" w:rsidRPr="00301F85" w:rsidRDefault="00ED161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In line with the research project plan</w:t>
            </w:r>
          </w:p>
        </w:tc>
      </w:tr>
    </w:tbl>
    <w:p w:rsidR="00D702AC" w:rsidRDefault="00D702AC" w:rsidP="005D0A3A">
      <w:pPr>
        <w:keepNext/>
      </w:pPr>
      <w:r>
        <w:br w:type="page"/>
      </w:r>
    </w:p>
    <w:tbl>
      <w:tblPr>
        <w:tblStyle w:val="TableGrid"/>
        <w:tblW w:w="4899" w:type="pct"/>
        <w:tblInd w:w="104" w:type="dxa"/>
        <w:tblLayout w:type="fixed"/>
        <w:tblLook w:val="04A0" w:firstRow="1" w:lastRow="0" w:firstColumn="1" w:lastColumn="0" w:noHBand="0" w:noVBand="1"/>
        <w:tblCaption w:val="Key Strategy 3: Key Action Area (b,c)"/>
      </w:tblPr>
      <w:tblGrid>
        <w:gridCol w:w="2179"/>
        <w:gridCol w:w="19"/>
        <w:gridCol w:w="6"/>
        <w:gridCol w:w="39"/>
        <w:gridCol w:w="1308"/>
        <w:gridCol w:w="47"/>
        <w:gridCol w:w="44"/>
        <w:gridCol w:w="1436"/>
        <w:gridCol w:w="17"/>
        <w:gridCol w:w="44"/>
        <w:gridCol w:w="2389"/>
        <w:gridCol w:w="28"/>
        <w:gridCol w:w="8"/>
        <w:gridCol w:w="1497"/>
        <w:gridCol w:w="14"/>
        <w:gridCol w:w="39"/>
        <w:gridCol w:w="17"/>
        <w:gridCol w:w="2450"/>
        <w:gridCol w:w="19"/>
        <w:gridCol w:w="42"/>
        <w:gridCol w:w="2205"/>
        <w:gridCol w:w="19"/>
        <w:gridCol w:w="22"/>
      </w:tblGrid>
      <w:tr w:rsidR="000D3AB4" w:rsidRPr="00301F85" w:rsidTr="006C32B6">
        <w:trPr>
          <w:gridAfter w:val="2"/>
          <w:wAfter w:w="14" w:type="pct"/>
        </w:trPr>
        <w:tc>
          <w:tcPr>
            <w:tcW w:w="784" w:type="pct"/>
            <w:tcMar>
              <w:top w:w="57" w:type="dxa"/>
              <w:bottom w:w="0" w:type="dxa"/>
            </w:tcMar>
          </w:tcPr>
          <w:p w:rsidR="00E02243" w:rsidRDefault="00E02243" w:rsidP="005D0A3A">
            <w:pPr>
              <w:keepNext/>
              <w:tabs>
                <w:tab w:val="center" w:pos="4680"/>
                <w:tab w:val="right" w:pos="9360"/>
              </w:tabs>
              <w:rPr>
                <w:rFonts w:ascii="Gill Sans MT" w:hAnsi="Gill Sans MT"/>
                <w:b/>
                <w:sz w:val="20"/>
                <w:szCs w:val="28"/>
              </w:rPr>
            </w:pPr>
            <w:r>
              <w:rPr>
                <w:rFonts w:ascii="Gill Sans MT" w:hAnsi="Gill Sans MT"/>
                <w:b/>
                <w:sz w:val="20"/>
                <w:szCs w:val="28"/>
              </w:rPr>
              <w:lastRenderedPageBreak/>
              <w:t>KS3.b4</w:t>
            </w:r>
          </w:p>
          <w:p w:rsidR="00E02243" w:rsidRDefault="00E02243" w:rsidP="005D0A3A">
            <w:pPr>
              <w:keepNext/>
              <w:tabs>
                <w:tab w:val="center" w:pos="4680"/>
                <w:tab w:val="right" w:pos="9360"/>
              </w:tabs>
              <w:rPr>
                <w:rFonts w:ascii="Gill Sans MT" w:hAnsi="Gill Sans MT"/>
                <w:b/>
                <w:sz w:val="20"/>
                <w:szCs w:val="28"/>
              </w:rPr>
            </w:pPr>
            <w:r>
              <w:rPr>
                <w:rFonts w:ascii="Gill Sans MT" w:hAnsi="Gill Sans MT"/>
                <w:sz w:val="20"/>
                <w:szCs w:val="28"/>
              </w:rPr>
              <w:t>Coordinate and support the implementation, monitoring and reporting under the Promotion, Prevention and Early Intervention (PPEI) Framework and ATOD Sector Implementation Plan</w:t>
            </w:r>
          </w:p>
        </w:tc>
        <w:tc>
          <w:tcPr>
            <w:tcW w:w="494" w:type="pct"/>
            <w:gridSpan w:val="4"/>
            <w:tcMar>
              <w:top w:w="57" w:type="dxa"/>
              <w:bottom w:w="0" w:type="dxa"/>
            </w:tcMar>
          </w:tcPr>
          <w:p w:rsidR="00E02243"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DEN</w:t>
            </w:r>
          </w:p>
        </w:tc>
        <w:tc>
          <w:tcPr>
            <w:tcW w:w="550" w:type="pct"/>
            <w:gridSpan w:val="3"/>
            <w:tcMar>
              <w:top w:w="57" w:type="dxa"/>
              <w:bottom w:w="0" w:type="dxa"/>
            </w:tcMar>
          </w:tcPr>
          <w:p w:rsidR="00E02243"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ATOD sector</w:t>
            </w:r>
          </w:p>
          <w:p w:rsidR="00E02243" w:rsidRPr="00301F85"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Tasmanian community</w:t>
            </w:r>
          </w:p>
        </w:tc>
        <w:tc>
          <w:tcPr>
            <w:tcW w:w="882" w:type="pct"/>
            <w:gridSpan w:val="3"/>
            <w:tcMar>
              <w:top w:w="57" w:type="dxa"/>
              <w:bottom w:w="0" w:type="dxa"/>
            </w:tcMar>
          </w:tcPr>
          <w:p w:rsidR="00E02243"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Progress achievement of agreed goals in reporting period (6 months)</w:t>
            </w:r>
          </w:p>
          <w:p w:rsidR="00E02243"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Development and endorsement of the PPEI Implementation Plan</w:t>
            </w:r>
          </w:p>
          <w:p w:rsidR="00E02243"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Provide direct secretariat support to the PPEI Implementation Advisory Group in the coordination and monitoring of the associated PPEI Implementation Plan</w:t>
            </w:r>
          </w:p>
          <w:p w:rsidR="00E02243" w:rsidRPr="00301F85"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Annual Report against the PPEI Implementation Plan</w:t>
            </w:r>
          </w:p>
        </w:tc>
        <w:tc>
          <w:tcPr>
            <w:tcW w:w="557" w:type="pct"/>
            <w:gridSpan w:val="4"/>
            <w:tcMar>
              <w:top w:w="57" w:type="dxa"/>
              <w:bottom w:w="0" w:type="dxa"/>
            </w:tcMar>
          </w:tcPr>
          <w:p w:rsidR="00E02243"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ATDC</w:t>
            </w:r>
          </w:p>
          <w:p w:rsidR="00E02243"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ATOD sector</w:t>
            </w:r>
          </w:p>
          <w:p w:rsidR="00E02243"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DHHS</w:t>
            </w:r>
          </w:p>
          <w:p w:rsidR="00E02243"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THS- ADS</w:t>
            </w:r>
          </w:p>
          <w:p w:rsidR="00E02243" w:rsidRPr="00301F85"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Tasmanian community</w:t>
            </w:r>
          </w:p>
        </w:tc>
        <w:tc>
          <w:tcPr>
            <w:tcW w:w="909" w:type="pct"/>
            <w:gridSpan w:val="4"/>
            <w:shd w:val="clear" w:color="auto" w:fill="DDD9C3" w:themeFill="background2" w:themeFillShade="E6"/>
            <w:tcMar>
              <w:top w:w="57" w:type="dxa"/>
              <w:bottom w:w="0" w:type="dxa"/>
            </w:tcMar>
          </w:tcPr>
          <w:p w:rsidR="00E02243" w:rsidRPr="00301F85"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p>
        </w:tc>
        <w:tc>
          <w:tcPr>
            <w:tcW w:w="809" w:type="pct"/>
            <w:gridSpan w:val="2"/>
            <w:shd w:val="clear" w:color="auto" w:fill="EAF1DD" w:themeFill="accent3" w:themeFillTint="33"/>
            <w:tcMar>
              <w:top w:w="57" w:type="dxa"/>
              <w:bottom w:w="0" w:type="dxa"/>
            </w:tcMar>
          </w:tcPr>
          <w:p w:rsidR="00E02243" w:rsidRDefault="00E02243"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In line with the ATOD PPEI Implementation Plan</w:t>
            </w:r>
          </w:p>
        </w:tc>
      </w:tr>
      <w:tr w:rsidR="000D3AB4" w:rsidRPr="00301F85" w:rsidTr="006C32B6">
        <w:tc>
          <w:tcPr>
            <w:tcW w:w="784" w:type="pct"/>
            <w:tcMar>
              <w:top w:w="57" w:type="dxa"/>
              <w:bottom w:w="0" w:type="dxa"/>
            </w:tcMar>
          </w:tcPr>
          <w:p w:rsidR="00DF626D" w:rsidRDefault="00DF626D" w:rsidP="005D0A3A">
            <w:pPr>
              <w:keepNext/>
              <w:tabs>
                <w:tab w:val="center" w:pos="4680"/>
                <w:tab w:val="right" w:pos="9360"/>
              </w:tabs>
              <w:rPr>
                <w:rFonts w:ascii="Gill Sans MT" w:hAnsi="Gill Sans MT"/>
                <w:b/>
                <w:sz w:val="20"/>
                <w:szCs w:val="28"/>
              </w:rPr>
            </w:pPr>
            <w:r>
              <w:rPr>
                <w:rFonts w:ascii="Gill Sans MT" w:hAnsi="Gill Sans MT"/>
                <w:b/>
                <w:sz w:val="20"/>
                <w:szCs w:val="28"/>
              </w:rPr>
              <w:t>KS3.b5</w:t>
            </w:r>
          </w:p>
          <w:p w:rsidR="00DF626D" w:rsidRDefault="00DF626D" w:rsidP="005D0A3A">
            <w:pPr>
              <w:keepNext/>
              <w:tabs>
                <w:tab w:val="center" w:pos="4680"/>
                <w:tab w:val="right" w:pos="9360"/>
              </w:tabs>
              <w:rPr>
                <w:rFonts w:ascii="Gill Sans MT" w:hAnsi="Gill Sans MT"/>
                <w:b/>
                <w:sz w:val="20"/>
                <w:szCs w:val="28"/>
              </w:rPr>
            </w:pPr>
            <w:r>
              <w:rPr>
                <w:rFonts w:ascii="Gill Sans MT" w:hAnsi="Gill Sans MT"/>
                <w:sz w:val="20"/>
                <w:szCs w:val="28"/>
              </w:rPr>
              <w:t>Provide Tasmanians with access to contemporary evidence-based alcohol and other drug information and resources</w:t>
            </w:r>
          </w:p>
        </w:tc>
        <w:tc>
          <w:tcPr>
            <w:tcW w:w="494" w:type="pct"/>
            <w:gridSpan w:val="4"/>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DEN</w:t>
            </w:r>
          </w:p>
        </w:tc>
        <w:tc>
          <w:tcPr>
            <w:tcW w:w="550" w:type="pct"/>
            <w:gridSpan w:val="3"/>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ATOD sector</w:t>
            </w:r>
          </w:p>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Tasmanian community</w:t>
            </w:r>
          </w:p>
        </w:tc>
        <w:tc>
          <w:tcPr>
            <w:tcW w:w="882" w:type="pct"/>
            <w:gridSpan w:val="3"/>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Percentage and number of participants with changed knowledge and awareness of AOD use</w:t>
            </w:r>
          </w:p>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Percentage and number of participants with changed behaviour/practices</w:t>
            </w:r>
          </w:p>
        </w:tc>
        <w:tc>
          <w:tcPr>
            <w:tcW w:w="552" w:type="pct"/>
            <w:gridSpan w:val="3"/>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ATOD Sector</w:t>
            </w:r>
          </w:p>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DHHS</w:t>
            </w:r>
          </w:p>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THS - ADS</w:t>
            </w:r>
          </w:p>
        </w:tc>
        <w:tc>
          <w:tcPr>
            <w:tcW w:w="928" w:type="pct"/>
            <w:gridSpan w:val="6"/>
            <w:shd w:val="clear" w:color="auto" w:fill="DDD9C3" w:themeFill="background2" w:themeFillShade="E6"/>
            <w:tcMar>
              <w:top w:w="57" w:type="dxa"/>
              <w:bottom w:w="0" w:type="dxa"/>
            </w:tcMar>
          </w:tcPr>
          <w:p w:rsidR="00DF626D" w:rsidRPr="00301F85"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p>
        </w:tc>
        <w:tc>
          <w:tcPr>
            <w:tcW w:w="809" w:type="pct"/>
            <w:gridSpan w:val="3"/>
            <w:shd w:val="clear" w:color="auto" w:fill="EAF1DD" w:themeFill="accent3" w:themeFillTint="33"/>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In line with the ATOD PPEI Implementation Plan</w:t>
            </w:r>
          </w:p>
        </w:tc>
      </w:tr>
      <w:tr w:rsidR="005D0A3A" w:rsidRPr="00301F85" w:rsidTr="006C32B6">
        <w:tc>
          <w:tcPr>
            <w:tcW w:w="784" w:type="pct"/>
            <w:tcMar>
              <w:top w:w="57" w:type="dxa"/>
              <w:bottom w:w="0" w:type="dxa"/>
            </w:tcMar>
          </w:tcPr>
          <w:p w:rsidR="00DF626D" w:rsidRDefault="00DF626D" w:rsidP="005D0A3A">
            <w:pPr>
              <w:keepNext/>
              <w:tabs>
                <w:tab w:val="center" w:pos="4680"/>
                <w:tab w:val="right" w:pos="9360"/>
              </w:tabs>
              <w:rPr>
                <w:rFonts w:ascii="Gill Sans MT" w:hAnsi="Gill Sans MT"/>
                <w:b/>
                <w:sz w:val="20"/>
                <w:szCs w:val="28"/>
              </w:rPr>
            </w:pPr>
            <w:r>
              <w:rPr>
                <w:rFonts w:ascii="Gill Sans MT" w:hAnsi="Gill Sans MT"/>
                <w:b/>
                <w:sz w:val="20"/>
                <w:szCs w:val="28"/>
              </w:rPr>
              <w:t>KS3.b6</w:t>
            </w:r>
          </w:p>
          <w:p w:rsidR="00DF626D" w:rsidRDefault="00DF626D" w:rsidP="005D0A3A">
            <w:pPr>
              <w:keepNext/>
              <w:tabs>
                <w:tab w:val="center" w:pos="4680"/>
                <w:tab w:val="right" w:pos="9360"/>
              </w:tabs>
              <w:rPr>
                <w:rFonts w:ascii="Gill Sans MT" w:hAnsi="Gill Sans MT"/>
                <w:b/>
                <w:sz w:val="20"/>
                <w:szCs w:val="28"/>
              </w:rPr>
            </w:pPr>
            <w:r>
              <w:rPr>
                <w:rFonts w:ascii="Gill Sans MT" w:hAnsi="Gill Sans MT"/>
                <w:sz w:val="20"/>
                <w:szCs w:val="28"/>
              </w:rPr>
              <w:t>Support the delivery of evidence-based education programs within school communities</w:t>
            </w:r>
          </w:p>
        </w:tc>
        <w:tc>
          <w:tcPr>
            <w:tcW w:w="494" w:type="pct"/>
            <w:gridSpan w:val="4"/>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DEN</w:t>
            </w:r>
          </w:p>
        </w:tc>
        <w:tc>
          <w:tcPr>
            <w:tcW w:w="550" w:type="pct"/>
            <w:gridSpan w:val="3"/>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Tasmanian schools</w:t>
            </w:r>
          </w:p>
        </w:tc>
        <w:tc>
          <w:tcPr>
            <w:tcW w:w="882" w:type="pct"/>
            <w:gridSpan w:val="3"/>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Schools drug education resources and information established</w:t>
            </w:r>
          </w:p>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Number and type of school drug education sessions undertaken </w:t>
            </w:r>
          </w:p>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Utilisation of interactive website by teaching staff, parents and students</w:t>
            </w:r>
          </w:p>
        </w:tc>
        <w:tc>
          <w:tcPr>
            <w:tcW w:w="552" w:type="pct"/>
            <w:gridSpan w:val="3"/>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DoE</w:t>
            </w:r>
          </w:p>
        </w:tc>
        <w:tc>
          <w:tcPr>
            <w:tcW w:w="928" w:type="pct"/>
            <w:gridSpan w:val="6"/>
            <w:shd w:val="clear" w:color="auto" w:fill="DDD9C3" w:themeFill="background2" w:themeFillShade="E6"/>
            <w:tcMar>
              <w:top w:w="57" w:type="dxa"/>
              <w:bottom w:w="0" w:type="dxa"/>
            </w:tcMar>
          </w:tcPr>
          <w:p w:rsidR="00DF626D" w:rsidRPr="00301F85"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p>
        </w:tc>
        <w:tc>
          <w:tcPr>
            <w:tcW w:w="809" w:type="pct"/>
            <w:gridSpan w:val="3"/>
            <w:shd w:val="clear" w:color="auto" w:fill="EAF1DD" w:themeFill="accent3" w:themeFillTint="33"/>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In line with the ATOD PPEI Implementation Plan</w:t>
            </w:r>
          </w:p>
        </w:tc>
      </w:tr>
      <w:tr w:rsidR="005D0A3A" w:rsidRPr="00301F85" w:rsidTr="006C32B6">
        <w:tc>
          <w:tcPr>
            <w:tcW w:w="784" w:type="pct"/>
            <w:tcMar>
              <w:top w:w="57" w:type="dxa"/>
              <w:bottom w:w="0" w:type="dxa"/>
            </w:tcMar>
          </w:tcPr>
          <w:p w:rsidR="00DF626D" w:rsidRDefault="00DF626D" w:rsidP="005D0A3A">
            <w:pPr>
              <w:keepNext/>
              <w:tabs>
                <w:tab w:val="center" w:pos="4680"/>
                <w:tab w:val="right" w:pos="9360"/>
              </w:tabs>
              <w:rPr>
                <w:rFonts w:ascii="Gill Sans MT" w:hAnsi="Gill Sans MT"/>
                <w:b/>
                <w:sz w:val="20"/>
                <w:szCs w:val="28"/>
              </w:rPr>
            </w:pPr>
            <w:r>
              <w:rPr>
                <w:rFonts w:ascii="Gill Sans MT" w:hAnsi="Gill Sans MT"/>
                <w:b/>
                <w:sz w:val="20"/>
                <w:szCs w:val="28"/>
              </w:rPr>
              <w:t>KS3.b7</w:t>
            </w:r>
          </w:p>
          <w:p w:rsidR="00DF626D" w:rsidRDefault="00DF626D" w:rsidP="005D0A3A">
            <w:pPr>
              <w:keepNext/>
              <w:tabs>
                <w:tab w:val="center" w:pos="4680"/>
                <w:tab w:val="right" w:pos="9360"/>
              </w:tabs>
              <w:rPr>
                <w:rFonts w:ascii="Gill Sans MT" w:hAnsi="Gill Sans MT"/>
                <w:b/>
                <w:sz w:val="20"/>
                <w:szCs w:val="28"/>
              </w:rPr>
            </w:pPr>
            <w:r>
              <w:rPr>
                <w:rFonts w:ascii="Gill Sans MT" w:hAnsi="Gill Sans MT"/>
                <w:sz w:val="20"/>
                <w:szCs w:val="28"/>
              </w:rPr>
              <w:t xml:space="preserve">Provide leadership in the development and delivery of alcohol and </w:t>
            </w:r>
            <w:r>
              <w:rPr>
                <w:rFonts w:ascii="Gill Sans MT" w:hAnsi="Gill Sans MT"/>
                <w:sz w:val="20"/>
                <w:szCs w:val="28"/>
              </w:rPr>
              <w:lastRenderedPageBreak/>
              <w:t>other drug community information and education</w:t>
            </w:r>
          </w:p>
        </w:tc>
        <w:tc>
          <w:tcPr>
            <w:tcW w:w="494" w:type="pct"/>
            <w:gridSpan w:val="4"/>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lastRenderedPageBreak/>
              <w:t>DEN</w:t>
            </w:r>
          </w:p>
        </w:tc>
        <w:tc>
          <w:tcPr>
            <w:tcW w:w="550" w:type="pct"/>
            <w:gridSpan w:val="3"/>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ATOD sector</w:t>
            </w:r>
          </w:p>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Tasmanian community</w:t>
            </w:r>
          </w:p>
        </w:tc>
        <w:tc>
          <w:tcPr>
            <w:tcW w:w="882" w:type="pct"/>
            <w:gridSpan w:val="3"/>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Number of clients, families and communities who have accessed information and </w:t>
            </w:r>
            <w:r>
              <w:rPr>
                <w:rFonts w:ascii="Gill Sans MT" w:hAnsi="Gill Sans MT"/>
                <w:sz w:val="20"/>
                <w:szCs w:val="28"/>
              </w:rPr>
              <w:lastRenderedPageBreak/>
              <w:t>resources in the reporting period</w:t>
            </w:r>
          </w:p>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Proportion and number of clients who have accessed information and resources in the reporting period </w:t>
            </w:r>
          </w:p>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Number and type of community interventions</w:t>
            </w:r>
          </w:p>
        </w:tc>
        <w:tc>
          <w:tcPr>
            <w:tcW w:w="552" w:type="pct"/>
            <w:gridSpan w:val="3"/>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p>
        </w:tc>
        <w:tc>
          <w:tcPr>
            <w:tcW w:w="928" w:type="pct"/>
            <w:gridSpan w:val="6"/>
            <w:shd w:val="clear" w:color="auto" w:fill="DDD9C3" w:themeFill="background2" w:themeFillShade="E6"/>
            <w:tcMar>
              <w:top w:w="57" w:type="dxa"/>
              <w:bottom w:w="0" w:type="dxa"/>
            </w:tcMar>
          </w:tcPr>
          <w:p w:rsidR="00DF626D" w:rsidRPr="00301F85"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p>
        </w:tc>
        <w:tc>
          <w:tcPr>
            <w:tcW w:w="809" w:type="pct"/>
            <w:gridSpan w:val="3"/>
            <w:shd w:val="clear" w:color="auto" w:fill="EAF1DD" w:themeFill="accent3" w:themeFillTint="33"/>
            <w:tcMar>
              <w:top w:w="57" w:type="dxa"/>
              <w:bottom w:w="0" w:type="dxa"/>
            </w:tcMar>
          </w:tcPr>
          <w:p w:rsidR="00DF626D" w:rsidRDefault="00DF626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In line with the ATOD PPEI Implementation Plan</w:t>
            </w:r>
          </w:p>
        </w:tc>
      </w:tr>
      <w:tr w:rsidR="00DF626D" w:rsidRPr="00301F85" w:rsidTr="005D0A3A">
        <w:tc>
          <w:tcPr>
            <w:tcW w:w="4998" w:type="pct"/>
            <w:gridSpan w:val="23"/>
            <w:shd w:val="clear" w:color="auto" w:fill="D6E3BC" w:themeFill="accent3" w:themeFillTint="66"/>
          </w:tcPr>
          <w:p w:rsidR="00C113B0" w:rsidRPr="00301F85" w:rsidRDefault="00C113B0" w:rsidP="005D0A3A">
            <w:pPr>
              <w:keepNext/>
              <w:tabs>
                <w:tab w:val="center" w:pos="4680"/>
                <w:tab w:val="right" w:pos="9360"/>
              </w:tabs>
              <w:spacing w:before="120" w:after="200"/>
              <w:rPr>
                <w:rFonts w:ascii="Gill Sans MT" w:hAnsi="Gill Sans MT"/>
                <w:szCs w:val="28"/>
              </w:rPr>
            </w:pPr>
            <w:r w:rsidRPr="001C2BF8">
              <w:rPr>
                <w:rFonts w:ascii="Gill Sans MT" w:hAnsi="Gill Sans MT"/>
                <w:b/>
                <w:szCs w:val="28"/>
              </w:rPr>
              <w:lastRenderedPageBreak/>
              <w:t>Key Action Area: KS3 (c)</w:t>
            </w:r>
            <w:r w:rsidRPr="00301F85">
              <w:rPr>
                <w:rFonts w:ascii="Gill Sans MT" w:hAnsi="Gill Sans MT"/>
                <w:szCs w:val="28"/>
              </w:rPr>
              <w:t xml:space="preserve"> - Ensuring there are strategies and measures to prevent and reduce alcohol-related injuries including road injuries; and workplace injuries.</w:t>
            </w:r>
          </w:p>
        </w:tc>
      </w:tr>
      <w:tr w:rsidR="005D0A3A" w:rsidRPr="00301F85" w:rsidTr="006C32B6">
        <w:trPr>
          <w:trHeight w:val="421"/>
          <w:tblHeader/>
        </w:trPr>
        <w:tc>
          <w:tcPr>
            <w:tcW w:w="793" w:type="pct"/>
            <w:gridSpan w:val="3"/>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Intended Action(s)</w:t>
            </w:r>
          </w:p>
        </w:tc>
        <w:tc>
          <w:tcPr>
            <w:tcW w:w="502" w:type="pct"/>
            <w:gridSpan w:val="3"/>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Key Agency</w:t>
            </w:r>
          </w:p>
        </w:tc>
        <w:tc>
          <w:tcPr>
            <w:tcW w:w="555" w:type="pct"/>
            <w:gridSpan w:val="4"/>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Audience</w:t>
            </w:r>
          </w:p>
        </w:tc>
        <w:tc>
          <w:tcPr>
            <w:tcW w:w="870" w:type="pct"/>
            <w:gridSpan w:val="2"/>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Performance Indicator(s)</w:t>
            </w:r>
          </w:p>
        </w:tc>
        <w:tc>
          <w:tcPr>
            <w:tcW w:w="566" w:type="pct"/>
            <w:gridSpan w:val="5"/>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Stakeholders</w:t>
            </w:r>
          </w:p>
        </w:tc>
        <w:tc>
          <w:tcPr>
            <w:tcW w:w="904" w:type="pct"/>
            <w:gridSpan w:val="3"/>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jc w:val="center"/>
              <w:rPr>
                <w:rFonts w:ascii="Gill Sans MT" w:hAnsi="Gill Sans MT"/>
                <w:color w:val="FFFFFF" w:themeColor="background1"/>
                <w:szCs w:val="28"/>
              </w:rPr>
            </w:pPr>
            <w:r w:rsidRPr="00301F85">
              <w:rPr>
                <w:rFonts w:ascii="Gill Sans MT" w:hAnsi="Gill Sans MT"/>
                <w:color w:val="FFFFFF" w:themeColor="background1"/>
                <w:szCs w:val="28"/>
              </w:rPr>
              <w:t>2014 Report</w:t>
            </w:r>
          </w:p>
        </w:tc>
        <w:tc>
          <w:tcPr>
            <w:tcW w:w="807" w:type="pct"/>
            <w:gridSpan w:val="3"/>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jc w:val="center"/>
              <w:rPr>
                <w:rFonts w:ascii="Gill Sans MT" w:hAnsi="Gill Sans MT"/>
                <w:color w:val="FFFFFF" w:themeColor="background1"/>
                <w:szCs w:val="28"/>
              </w:rPr>
            </w:pPr>
            <w:r w:rsidRPr="00301F85">
              <w:rPr>
                <w:rFonts w:ascii="Gill Sans MT" w:hAnsi="Gill Sans MT"/>
                <w:color w:val="FFFFFF" w:themeColor="background1"/>
                <w:szCs w:val="28"/>
              </w:rPr>
              <w:t>2015</w:t>
            </w:r>
            <w:r>
              <w:rPr>
                <w:rFonts w:ascii="Gill Sans MT" w:hAnsi="Gill Sans MT"/>
                <w:color w:val="FFFFFF" w:themeColor="background1"/>
                <w:szCs w:val="28"/>
              </w:rPr>
              <w:t>-16</w:t>
            </w:r>
            <w:r w:rsidRPr="00301F85">
              <w:rPr>
                <w:rFonts w:ascii="Gill Sans MT" w:hAnsi="Gill Sans MT"/>
                <w:color w:val="FFFFFF" w:themeColor="background1"/>
                <w:szCs w:val="28"/>
              </w:rPr>
              <w:t xml:space="preserve"> Plan</w:t>
            </w:r>
          </w:p>
        </w:tc>
      </w:tr>
      <w:tr w:rsidR="005D0A3A" w:rsidRPr="00301F85" w:rsidTr="006C32B6">
        <w:trPr>
          <w:tblHeader/>
        </w:trPr>
        <w:tc>
          <w:tcPr>
            <w:tcW w:w="791" w:type="pct"/>
            <w:gridSpan w:val="2"/>
            <w:tcBorders>
              <w:bottom w:val="single" w:sz="4" w:space="0" w:color="auto"/>
            </w:tcBorders>
            <w:shd w:val="clear" w:color="auto" w:fill="auto"/>
          </w:tcPr>
          <w:p w:rsidR="001D4E24" w:rsidRDefault="001D4E24" w:rsidP="005D0A3A">
            <w:pPr>
              <w:keepNext/>
              <w:widowControl w:val="0"/>
              <w:tabs>
                <w:tab w:val="center" w:pos="4680"/>
                <w:tab w:val="right" w:pos="9360"/>
              </w:tabs>
              <w:rPr>
                <w:rFonts w:ascii="Gill Sans MT" w:hAnsi="Gill Sans MT"/>
                <w:b/>
                <w:sz w:val="20"/>
                <w:szCs w:val="28"/>
              </w:rPr>
            </w:pPr>
            <w:r>
              <w:rPr>
                <w:rFonts w:ascii="Gill Sans MT" w:hAnsi="Gill Sans MT"/>
                <w:b/>
                <w:sz w:val="20"/>
                <w:szCs w:val="28"/>
              </w:rPr>
              <w:t>KS3.c1</w:t>
            </w:r>
          </w:p>
          <w:p w:rsidR="001D4E24" w:rsidRPr="00301F85" w:rsidRDefault="001D4E24" w:rsidP="005D0A3A">
            <w:pPr>
              <w:keepNext/>
              <w:widowControl w:val="0"/>
              <w:tabs>
                <w:tab w:val="center" w:pos="4680"/>
                <w:tab w:val="right" w:pos="9360"/>
              </w:tabs>
              <w:rPr>
                <w:rFonts w:ascii="Gill Sans MT" w:hAnsi="Gill Sans MT"/>
                <w:color w:val="FFFFFF" w:themeColor="background1"/>
                <w:szCs w:val="28"/>
              </w:rPr>
            </w:pPr>
            <w:r w:rsidRPr="00301F85">
              <w:rPr>
                <w:rFonts w:ascii="Gill Sans MT" w:hAnsi="Gill Sans MT"/>
                <w:sz w:val="20"/>
                <w:szCs w:val="28"/>
              </w:rPr>
              <w:t>Funding of 16 Police officers (through the Motor Accident Insurance Board (MAIB)) to enforce road safety laws, including drink driving</w:t>
            </w:r>
          </w:p>
        </w:tc>
        <w:tc>
          <w:tcPr>
            <w:tcW w:w="504" w:type="pct"/>
            <w:gridSpan w:val="4"/>
            <w:tcBorders>
              <w:bottom w:val="single" w:sz="4" w:space="0" w:color="auto"/>
            </w:tcBorders>
            <w:shd w:val="clear" w:color="auto" w:fill="auto"/>
          </w:tcPr>
          <w:p w:rsidR="00580586" w:rsidRDefault="00580586" w:rsidP="005D0A3A">
            <w:pPr>
              <w:pStyle w:val="ListParagraph"/>
              <w:keepNext/>
              <w:widowControl w:val="0"/>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DSG – Transport</w:t>
            </w:r>
          </w:p>
          <w:p w:rsidR="001D4E24" w:rsidRPr="00301F85" w:rsidRDefault="001D4E24" w:rsidP="005D0A3A">
            <w:pPr>
              <w:keepNext/>
              <w:widowControl w:val="0"/>
              <w:tabs>
                <w:tab w:val="center" w:pos="4680"/>
                <w:tab w:val="right" w:pos="9360"/>
              </w:tabs>
              <w:spacing w:before="120"/>
              <w:ind w:left="141"/>
              <w:rPr>
                <w:rFonts w:ascii="Gill Sans MT" w:hAnsi="Gill Sans MT"/>
                <w:color w:val="FFFFFF" w:themeColor="background1"/>
                <w:szCs w:val="28"/>
              </w:rPr>
            </w:pPr>
          </w:p>
        </w:tc>
        <w:tc>
          <w:tcPr>
            <w:tcW w:w="555" w:type="pct"/>
            <w:gridSpan w:val="4"/>
            <w:tcBorders>
              <w:bottom w:val="single" w:sz="4" w:space="0" w:color="auto"/>
            </w:tcBorders>
            <w:shd w:val="clear" w:color="auto" w:fill="auto"/>
          </w:tcPr>
          <w:p w:rsidR="00580586" w:rsidRDefault="00580586" w:rsidP="005D0A3A">
            <w:pPr>
              <w:pStyle w:val="ListParagraph"/>
              <w:keepNext/>
              <w:widowControl w:val="0"/>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Drink drivers</w:t>
            </w:r>
          </w:p>
          <w:p w:rsidR="001D4E24" w:rsidRPr="00301F85" w:rsidRDefault="001D4E24" w:rsidP="005D0A3A">
            <w:pPr>
              <w:keepNext/>
              <w:widowControl w:val="0"/>
              <w:tabs>
                <w:tab w:val="center" w:pos="4680"/>
                <w:tab w:val="right" w:pos="9360"/>
              </w:tabs>
              <w:spacing w:before="120"/>
              <w:ind w:left="141"/>
              <w:rPr>
                <w:rFonts w:ascii="Gill Sans MT" w:hAnsi="Gill Sans MT"/>
                <w:color w:val="FFFFFF" w:themeColor="background1"/>
                <w:szCs w:val="28"/>
              </w:rPr>
            </w:pPr>
          </w:p>
        </w:tc>
        <w:tc>
          <w:tcPr>
            <w:tcW w:w="870" w:type="pct"/>
            <w:gridSpan w:val="2"/>
            <w:tcBorders>
              <w:bottom w:val="single" w:sz="4" w:space="0" w:color="auto"/>
            </w:tcBorders>
            <w:shd w:val="clear" w:color="auto" w:fill="auto"/>
          </w:tcPr>
          <w:p w:rsidR="001D4E24" w:rsidRPr="00301F85" w:rsidRDefault="001D4E24" w:rsidP="005D0A3A">
            <w:pPr>
              <w:pStyle w:val="ListParagraph"/>
              <w:keepNext/>
              <w:widowControl w:val="0"/>
              <w:numPr>
                <w:ilvl w:val="0"/>
                <w:numId w:val="36"/>
              </w:numPr>
              <w:tabs>
                <w:tab w:val="center" w:pos="4680"/>
                <w:tab w:val="right" w:pos="9360"/>
              </w:tabs>
              <w:ind w:left="237" w:hanging="142"/>
              <w:rPr>
                <w:rFonts w:ascii="Gill Sans MT" w:hAnsi="Gill Sans MT"/>
                <w:sz w:val="20"/>
                <w:szCs w:val="28"/>
              </w:rPr>
            </w:pPr>
            <w:r w:rsidRPr="00301F85">
              <w:rPr>
                <w:rFonts w:ascii="Gill Sans MT" w:hAnsi="Gill Sans MT"/>
                <w:sz w:val="20"/>
                <w:szCs w:val="28"/>
              </w:rPr>
              <w:t>Reduce the number of claims where combined medical/hospital costs &gt; $2,000 (indexed CPI)</w:t>
            </w:r>
          </w:p>
          <w:p w:rsidR="001D4E24" w:rsidRPr="00301F85" w:rsidRDefault="001D4E24" w:rsidP="005D0A3A">
            <w:pPr>
              <w:pStyle w:val="ListParagraph"/>
              <w:keepNext/>
              <w:widowControl w:val="0"/>
              <w:numPr>
                <w:ilvl w:val="0"/>
                <w:numId w:val="36"/>
              </w:numPr>
              <w:tabs>
                <w:tab w:val="center" w:pos="4680"/>
                <w:tab w:val="right" w:pos="9360"/>
              </w:tabs>
              <w:ind w:left="237" w:hanging="142"/>
              <w:rPr>
                <w:rFonts w:ascii="Gill Sans MT" w:hAnsi="Gill Sans MT"/>
                <w:sz w:val="20"/>
                <w:szCs w:val="28"/>
              </w:rPr>
            </w:pPr>
            <w:r w:rsidRPr="00301F85">
              <w:rPr>
                <w:rFonts w:ascii="Gill Sans MT" w:hAnsi="Gill Sans MT"/>
                <w:sz w:val="20"/>
                <w:szCs w:val="28"/>
              </w:rPr>
              <w:t>Reduce the number of claims lodged by 18 - 25 year old drivers/riders</w:t>
            </w:r>
          </w:p>
          <w:p w:rsidR="001D4E24" w:rsidRPr="00301F85" w:rsidRDefault="001D4E24" w:rsidP="005D0A3A">
            <w:pPr>
              <w:pStyle w:val="ListParagraph"/>
              <w:keepNext/>
              <w:widowControl w:val="0"/>
              <w:numPr>
                <w:ilvl w:val="0"/>
                <w:numId w:val="36"/>
              </w:numPr>
              <w:tabs>
                <w:tab w:val="center" w:pos="4680"/>
                <w:tab w:val="right" w:pos="9360"/>
              </w:tabs>
              <w:ind w:left="237" w:hanging="142"/>
              <w:rPr>
                <w:rFonts w:ascii="Gill Sans MT" w:hAnsi="Gill Sans MT"/>
                <w:sz w:val="20"/>
                <w:szCs w:val="28"/>
              </w:rPr>
            </w:pPr>
            <w:r w:rsidRPr="00301F85">
              <w:rPr>
                <w:rFonts w:ascii="Gill Sans MT" w:hAnsi="Gill Sans MT"/>
                <w:sz w:val="20"/>
                <w:szCs w:val="28"/>
              </w:rPr>
              <w:t xml:space="preserve">Reduce the number of claims lodged with the </w:t>
            </w:r>
            <w:r>
              <w:rPr>
                <w:rFonts w:ascii="Gill Sans MT" w:hAnsi="Gill Sans MT"/>
                <w:sz w:val="20"/>
                <w:szCs w:val="28"/>
              </w:rPr>
              <w:t>MAIB</w:t>
            </w:r>
          </w:p>
          <w:p w:rsidR="001D4E24" w:rsidRPr="001D4E24" w:rsidRDefault="001D4E24" w:rsidP="005D0A3A">
            <w:pPr>
              <w:pStyle w:val="ListParagraph"/>
              <w:keepNext/>
              <w:widowControl w:val="0"/>
              <w:numPr>
                <w:ilvl w:val="0"/>
                <w:numId w:val="36"/>
              </w:numPr>
              <w:tabs>
                <w:tab w:val="center" w:pos="4680"/>
                <w:tab w:val="right" w:pos="9360"/>
              </w:tabs>
              <w:ind w:left="237" w:hanging="142"/>
              <w:rPr>
                <w:rFonts w:ascii="Gill Sans MT" w:hAnsi="Gill Sans MT"/>
                <w:color w:val="FFFFFF" w:themeColor="background1"/>
                <w:szCs w:val="28"/>
              </w:rPr>
            </w:pPr>
            <w:r w:rsidRPr="001D4E24">
              <w:rPr>
                <w:rFonts w:ascii="Gill Sans MT" w:hAnsi="Gill Sans MT"/>
                <w:sz w:val="20"/>
                <w:szCs w:val="28"/>
              </w:rPr>
              <w:t>Number of motorists exceeding 0.05% blood alcohol content compared with total number tested.</w:t>
            </w:r>
          </w:p>
        </w:tc>
        <w:tc>
          <w:tcPr>
            <w:tcW w:w="561" w:type="pct"/>
            <w:gridSpan w:val="4"/>
            <w:tcBorders>
              <w:bottom w:val="single" w:sz="4" w:space="0" w:color="auto"/>
            </w:tcBorders>
            <w:shd w:val="clear" w:color="auto" w:fill="auto"/>
          </w:tcPr>
          <w:p w:rsidR="001D4E24" w:rsidRPr="00301F85" w:rsidRDefault="001D4E24" w:rsidP="005D0A3A">
            <w:pPr>
              <w:pStyle w:val="ListParagraph"/>
              <w:keepNext/>
              <w:widowControl w:val="0"/>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RSAC</w:t>
            </w:r>
          </w:p>
          <w:p w:rsidR="00580586" w:rsidRPr="00580586" w:rsidRDefault="001D4E24" w:rsidP="005D0A3A">
            <w:pPr>
              <w:pStyle w:val="ListParagraph"/>
              <w:keepNext/>
              <w:widowControl w:val="0"/>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MAIB</w:t>
            </w:r>
          </w:p>
          <w:p w:rsidR="001D4E24" w:rsidRPr="001D4E24" w:rsidRDefault="001D4E24" w:rsidP="005D0A3A">
            <w:pPr>
              <w:pStyle w:val="ListParagraph"/>
              <w:keepNext/>
              <w:widowControl w:val="0"/>
              <w:numPr>
                <w:ilvl w:val="0"/>
                <w:numId w:val="2"/>
              </w:numPr>
              <w:tabs>
                <w:tab w:val="center" w:pos="4680"/>
                <w:tab w:val="right" w:pos="9360"/>
              </w:tabs>
              <w:ind w:left="176" w:hanging="142"/>
              <w:rPr>
                <w:rFonts w:ascii="Gill Sans MT" w:hAnsi="Gill Sans MT"/>
                <w:sz w:val="20"/>
                <w:szCs w:val="28"/>
              </w:rPr>
            </w:pPr>
            <w:r w:rsidRPr="001D4E24">
              <w:rPr>
                <w:rFonts w:ascii="Gill Sans MT" w:hAnsi="Gill Sans MT"/>
                <w:sz w:val="20"/>
                <w:szCs w:val="28"/>
              </w:rPr>
              <w:t>DPEM</w:t>
            </w:r>
          </w:p>
        </w:tc>
        <w:tc>
          <w:tcPr>
            <w:tcW w:w="909" w:type="pct"/>
            <w:gridSpan w:val="4"/>
            <w:tcBorders>
              <w:bottom w:val="single" w:sz="4" w:space="0" w:color="auto"/>
            </w:tcBorders>
            <w:shd w:val="clear" w:color="auto" w:fill="DDD9C3" w:themeFill="background2" w:themeFillShade="E6"/>
          </w:tcPr>
          <w:p w:rsidR="0080356E" w:rsidRDefault="0080356E" w:rsidP="005D0A3A">
            <w:pPr>
              <w:pStyle w:val="ListParagraph"/>
              <w:keepNext/>
              <w:widowControl w:val="0"/>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A three year Memorandum of Understanding has been signed by State Growth, MAIB and DPEM, securing funding for police officers of $3.5M per year for the period 2015-2017</w:t>
            </w:r>
          </w:p>
          <w:p w:rsidR="001D4E24" w:rsidRPr="00301F85" w:rsidRDefault="001D4E24" w:rsidP="005D0A3A">
            <w:pPr>
              <w:keepNext/>
              <w:widowControl w:val="0"/>
              <w:tabs>
                <w:tab w:val="center" w:pos="4680"/>
                <w:tab w:val="right" w:pos="9360"/>
              </w:tabs>
              <w:spacing w:before="120"/>
              <w:ind w:left="141"/>
              <w:rPr>
                <w:rFonts w:ascii="Gill Sans MT" w:hAnsi="Gill Sans MT"/>
                <w:color w:val="FFFFFF" w:themeColor="background1"/>
                <w:szCs w:val="28"/>
              </w:rPr>
            </w:pPr>
          </w:p>
        </w:tc>
        <w:tc>
          <w:tcPr>
            <w:tcW w:w="807" w:type="pct"/>
            <w:gridSpan w:val="3"/>
            <w:tcBorders>
              <w:bottom w:val="single" w:sz="4" w:space="0" w:color="auto"/>
            </w:tcBorders>
            <w:shd w:val="clear" w:color="auto" w:fill="EAF1DD" w:themeFill="accent3" w:themeFillTint="33"/>
          </w:tcPr>
          <w:p w:rsidR="0080356E" w:rsidRDefault="0080356E" w:rsidP="005D0A3A">
            <w:pPr>
              <w:pStyle w:val="ListParagraph"/>
              <w:keepNext/>
              <w:widowControl w:val="0"/>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Ongoing activity </w:t>
            </w:r>
          </w:p>
          <w:p w:rsidR="001D4E24" w:rsidRPr="00301F85" w:rsidRDefault="001D4E24" w:rsidP="005D0A3A">
            <w:pPr>
              <w:keepNext/>
              <w:widowControl w:val="0"/>
              <w:tabs>
                <w:tab w:val="center" w:pos="4680"/>
                <w:tab w:val="right" w:pos="9360"/>
              </w:tabs>
              <w:spacing w:before="120"/>
              <w:ind w:left="141"/>
              <w:rPr>
                <w:rFonts w:ascii="Gill Sans MT" w:hAnsi="Gill Sans MT"/>
                <w:color w:val="FFFFFF" w:themeColor="background1"/>
                <w:szCs w:val="28"/>
              </w:rPr>
            </w:pPr>
          </w:p>
        </w:tc>
      </w:tr>
      <w:tr w:rsidR="005D0A3A" w:rsidRPr="00301F85" w:rsidTr="006C32B6">
        <w:trPr>
          <w:tblHeader/>
        </w:trPr>
        <w:tc>
          <w:tcPr>
            <w:tcW w:w="807" w:type="pct"/>
            <w:gridSpan w:val="4"/>
            <w:tcBorders>
              <w:bottom w:val="single" w:sz="4" w:space="0" w:color="auto"/>
            </w:tcBorders>
            <w:shd w:val="clear" w:color="auto" w:fill="auto"/>
          </w:tcPr>
          <w:p w:rsidR="0080356E" w:rsidRDefault="0080356E" w:rsidP="005D0A3A">
            <w:pPr>
              <w:keepNext/>
              <w:widowControl w:val="0"/>
              <w:tabs>
                <w:tab w:val="center" w:pos="4680"/>
                <w:tab w:val="right" w:pos="9360"/>
              </w:tabs>
              <w:rPr>
                <w:rFonts w:ascii="Gill Sans MT" w:hAnsi="Gill Sans MT"/>
                <w:b/>
                <w:sz w:val="20"/>
                <w:szCs w:val="28"/>
              </w:rPr>
            </w:pPr>
            <w:r>
              <w:rPr>
                <w:rFonts w:ascii="Gill Sans MT" w:hAnsi="Gill Sans MT"/>
                <w:b/>
                <w:sz w:val="20"/>
                <w:szCs w:val="28"/>
              </w:rPr>
              <w:lastRenderedPageBreak/>
              <w:t>KS3.c2</w:t>
            </w:r>
          </w:p>
          <w:p w:rsidR="0080356E" w:rsidRPr="00301F85" w:rsidRDefault="0080356E" w:rsidP="005D0A3A">
            <w:pPr>
              <w:keepNext/>
              <w:widowControl w:val="0"/>
              <w:tabs>
                <w:tab w:val="center" w:pos="4680"/>
                <w:tab w:val="right" w:pos="9360"/>
              </w:tabs>
              <w:rPr>
                <w:rFonts w:ascii="Gill Sans MT" w:hAnsi="Gill Sans MT"/>
                <w:i/>
                <w:sz w:val="20"/>
                <w:szCs w:val="28"/>
              </w:rPr>
            </w:pPr>
            <w:r w:rsidRPr="00301F85">
              <w:rPr>
                <w:rFonts w:ascii="Gill Sans MT" w:hAnsi="Gill Sans MT"/>
                <w:i/>
                <w:sz w:val="20"/>
                <w:szCs w:val="28"/>
              </w:rPr>
              <w:t>Alcohol and Other Drugs Policy</w:t>
            </w:r>
          </w:p>
          <w:p w:rsidR="0080356E" w:rsidRDefault="0080356E" w:rsidP="005D0A3A">
            <w:pPr>
              <w:keepNext/>
              <w:widowControl w:val="0"/>
              <w:tabs>
                <w:tab w:val="center" w:pos="4680"/>
                <w:tab w:val="right" w:pos="9360"/>
              </w:tabs>
              <w:rPr>
                <w:rFonts w:ascii="Gill Sans MT" w:hAnsi="Gill Sans MT"/>
                <w:b/>
                <w:sz w:val="20"/>
                <w:szCs w:val="28"/>
              </w:rPr>
            </w:pPr>
            <w:r w:rsidRPr="00301F85">
              <w:rPr>
                <w:rFonts w:ascii="Gill Sans MT" w:hAnsi="Gill Sans MT"/>
                <w:sz w:val="20"/>
                <w:szCs w:val="28"/>
              </w:rPr>
              <w:t>Promotes the responsible use of alcohol, prescription medication and illicit drugs by Tasmania Police officers. The policy provides for random, targeted and incident-relate</w:t>
            </w:r>
            <w:r>
              <w:rPr>
                <w:rFonts w:ascii="Gill Sans MT" w:hAnsi="Gill Sans MT"/>
                <w:sz w:val="20"/>
                <w:szCs w:val="28"/>
              </w:rPr>
              <w:t>d testing for alcohol and drugs</w:t>
            </w:r>
          </w:p>
        </w:tc>
        <w:tc>
          <w:tcPr>
            <w:tcW w:w="504" w:type="pct"/>
            <w:gridSpan w:val="3"/>
            <w:tcBorders>
              <w:bottom w:val="single" w:sz="4" w:space="0" w:color="auto"/>
            </w:tcBorders>
            <w:shd w:val="clear" w:color="auto" w:fill="auto"/>
          </w:tcPr>
          <w:p w:rsidR="0080356E" w:rsidRDefault="0080356E" w:rsidP="005D0A3A">
            <w:pPr>
              <w:pStyle w:val="ListParagraph"/>
              <w:keepNext/>
              <w:widowControl w:val="0"/>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DPEM</w:t>
            </w:r>
          </w:p>
        </w:tc>
        <w:tc>
          <w:tcPr>
            <w:tcW w:w="523" w:type="pct"/>
            <w:gridSpan w:val="2"/>
            <w:tcBorders>
              <w:bottom w:val="single" w:sz="4" w:space="0" w:color="auto"/>
            </w:tcBorders>
            <w:shd w:val="clear" w:color="auto" w:fill="auto"/>
          </w:tcPr>
          <w:p w:rsidR="0080356E" w:rsidRDefault="0080356E" w:rsidP="005D0A3A">
            <w:pPr>
              <w:pStyle w:val="ListParagraph"/>
              <w:keepNext/>
              <w:widowControl w:val="0"/>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 xml:space="preserve">Tasmania Police </w:t>
            </w:r>
            <w:r>
              <w:rPr>
                <w:rFonts w:ascii="Gill Sans MT" w:hAnsi="Gill Sans MT"/>
                <w:sz w:val="20"/>
                <w:szCs w:val="28"/>
              </w:rPr>
              <w:t>o</w:t>
            </w:r>
            <w:r w:rsidRPr="00301F85">
              <w:rPr>
                <w:rFonts w:ascii="Gill Sans MT" w:hAnsi="Gill Sans MT"/>
                <w:sz w:val="20"/>
                <w:szCs w:val="28"/>
              </w:rPr>
              <w:t>fficers</w:t>
            </w:r>
          </w:p>
        </w:tc>
        <w:tc>
          <w:tcPr>
            <w:tcW w:w="889" w:type="pct"/>
            <w:gridSpan w:val="4"/>
            <w:tcBorders>
              <w:bottom w:val="single" w:sz="4" w:space="0" w:color="auto"/>
            </w:tcBorders>
            <w:shd w:val="clear" w:color="auto" w:fill="auto"/>
          </w:tcPr>
          <w:p w:rsidR="0080356E" w:rsidRPr="00301F85" w:rsidRDefault="0080356E" w:rsidP="005D0A3A">
            <w:pPr>
              <w:pStyle w:val="ListParagraph"/>
              <w:keepNext/>
              <w:widowControl w:val="0"/>
              <w:numPr>
                <w:ilvl w:val="0"/>
                <w:numId w:val="36"/>
              </w:numPr>
              <w:tabs>
                <w:tab w:val="center" w:pos="4680"/>
                <w:tab w:val="right" w:pos="9360"/>
              </w:tabs>
              <w:ind w:left="237" w:hanging="142"/>
              <w:rPr>
                <w:rFonts w:ascii="Gill Sans MT" w:hAnsi="Gill Sans MT"/>
                <w:sz w:val="20"/>
                <w:szCs w:val="28"/>
              </w:rPr>
            </w:pPr>
            <w:r w:rsidRPr="00301F85">
              <w:rPr>
                <w:rFonts w:ascii="Gill Sans MT" w:hAnsi="Gill Sans MT"/>
                <w:sz w:val="20"/>
                <w:szCs w:val="28"/>
              </w:rPr>
              <w:t>Report on activity</w:t>
            </w:r>
          </w:p>
        </w:tc>
        <w:tc>
          <w:tcPr>
            <w:tcW w:w="564" w:type="pct"/>
            <w:gridSpan w:val="4"/>
            <w:tcBorders>
              <w:bottom w:val="single" w:sz="4" w:space="0" w:color="auto"/>
            </w:tcBorders>
            <w:shd w:val="clear" w:color="auto" w:fill="auto"/>
          </w:tcPr>
          <w:p w:rsidR="0080356E" w:rsidRPr="00301F85" w:rsidRDefault="0080356E" w:rsidP="005D0A3A">
            <w:pPr>
              <w:pStyle w:val="ListParagraph"/>
              <w:keepNext/>
              <w:widowControl w:val="0"/>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External testing provider</w:t>
            </w:r>
          </w:p>
        </w:tc>
        <w:tc>
          <w:tcPr>
            <w:tcW w:w="882" w:type="pct"/>
            <w:tcBorders>
              <w:bottom w:val="single" w:sz="4" w:space="0" w:color="auto"/>
            </w:tcBorders>
            <w:shd w:val="clear" w:color="auto" w:fill="DDD9C3" w:themeFill="background2" w:themeFillShade="E6"/>
          </w:tcPr>
          <w:p w:rsidR="0080356E" w:rsidRPr="00301F85" w:rsidRDefault="0080356E" w:rsidP="005D0A3A">
            <w:pPr>
              <w:pStyle w:val="ListParagraph"/>
              <w:keepNext/>
              <w:widowControl w:val="0"/>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Policy was implemented in 2014</w:t>
            </w:r>
          </w:p>
        </w:tc>
        <w:tc>
          <w:tcPr>
            <w:tcW w:w="829" w:type="pct"/>
            <w:gridSpan w:val="5"/>
            <w:tcBorders>
              <w:bottom w:val="single" w:sz="4" w:space="0" w:color="auto"/>
            </w:tcBorders>
            <w:shd w:val="clear" w:color="auto" w:fill="EAF1DD" w:themeFill="accent3" w:themeFillTint="33"/>
          </w:tcPr>
          <w:p w:rsidR="0080356E" w:rsidRDefault="0080356E" w:rsidP="005D0A3A">
            <w:pPr>
              <w:pStyle w:val="ListParagraph"/>
              <w:keepNext/>
              <w:widowControl w:val="0"/>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tc>
      </w:tr>
      <w:tr w:rsidR="00D702AC" w:rsidRPr="00301F85" w:rsidTr="006C32B6">
        <w:trPr>
          <w:gridAfter w:val="1"/>
          <w:wAfter w:w="8" w:type="pct"/>
          <w:trHeight w:val="421"/>
          <w:tblHeader/>
        </w:trPr>
        <w:tc>
          <w:tcPr>
            <w:tcW w:w="807" w:type="pct"/>
            <w:gridSpan w:val="4"/>
            <w:tcBorders>
              <w:bottom w:val="single" w:sz="4" w:space="0" w:color="auto"/>
            </w:tcBorders>
            <w:shd w:val="clear" w:color="auto" w:fill="auto"/>
          </w:tcPr>
          <w:p w:rsidR="0080356E" w:rsidRDefault="0080356E" w:rsidP="005D0A3A">
            <w:pPr>
              <w:keepNext/>
              <w:tabs>
                <w:tab w:val="center" w:pos="4680"/>
                <w:tab w:val="right" w:pos="9360"/>
              </w:tabs>
              <w:rPr>
                <w:rFonts w:ascii="Gill Sans MT" w:hAnsi="Gill Sans MT"/>
                <w:b/>
                <w:sz w:val="20"/>
                <w:szCs w:val="28"/>
              </w:rPr>
            </w:pPr>
            <w:r>
              <w:rPr>
                <w:rFonts w:ascii="Gill Sans MT" w:hAnsi="Gill Sans MT"/>
                <w:b/>
                <w:sz w:val="20"/>
                <w:szCs w:val="28"/>
              </w:rPr>
              <w:t>KS3.c3</w:t>
            </w:r>
          </w:p>
          <w:p w:rsidR="0080356E" w:rsidRDefault="0080356E" w:rsidP="005D0A3A">
            <w:pPr>
              <w:keepNext/>
              <w:tabs>
                <w:tab w:val="center" w:pos="4680"/>
                <w:tab w:val="right" w:pos="9360"/>
              </w:tabs>
              <w:rPr>
                <w:rFonts w:ascii="Gill Sans MT" w:hAnsi="Gill Sans MT"/>
                <w:sz w:val="20"/>
                <w:szCs w:val="28"/>
              </w:rPr>
            </w:pPr>
            <w:r>
              <w:rPr>
                <w:rFonts w:ascii="Gill Sans MT" w:hAnsi="Gill Sans MT"/>
                <w:sz w:val="20"/>
                <w:szCs w:val="28"/>
              </w:rPr>
              <w:t>Implementation of Mandatory Alcohol Interlock Program (MAIP) for repeat drink driving offenders and first time offenders with high blood alcohol content (BAC)</w:t>
            </w:r>
          </w:p>
          <w:p w:rsidR="0080356E" w:rsidRDefault="0080356E" w:rsidP="005D0A3A">
            <w:pPr>
              <w:keepNext/>
              <w:tabs>
                <w:tab w:val="center" w:pos="4680"/>
                <w:tab w:val="right" w:pos="9360"/>
              </w:tabs>
              <w:rPr>
                <w:rFonts w:ascii="Gill Sans MT" w:hAnsi="Gill Sans MT"/>
                <w:b/>
                <w:sz w:val="20"/>
                <w:szCs w:val="28"/>
              </w:rPr>
            </w:pPr>
          </w:p>
        </w:tc>
        <w:tc>
          <w:tcPr>
            <w:tcW w:w="504" w:type="pct"/>
            <w:gridSpan w:val="3"/>
            <w:tcBorders>
              <w:bottom w:val="single" w:sz="4" w:space="0" w:color="auto"/>
            </w:tcBorders>
            <w:shd w:val="clear" w:color="auto" w:fill="auto"/>
          </w:tcPr>
          <w:p w:rsidR="0080356E" w:rsidRDefault="0080356E"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DSG</w:t>
            </w:r>
            <w:r w:rsidRPr="00301F85">
              <w:rPr>
                <w:rFonts w:ascii="Gill Sans MT" w:hAnsi="Gill Sans MT"/>
                <w:sz w:val="20"/>
                <w:szCs w:val="28"/>
              </w:rPr>
              <w:t xml:space="preserve"> – Land Transport Safety Division</w:t>
            </w:r>
          </w:p>
        </w:tc>
        <w:tc>
          <w:tcPr>
            <w:tcW w:w="523" w:type="pct"/>
            <w:gridSpan w:val="2"/>
            <w:tcBorders>
              <w:bottom w:val="single" w:sz="4" w:space="0" w:color="auto"/>
            </w:tcBorders>
            <w:shd w:val="clear" w:color="auto" w:fill="auto"/>
          </w:tcPr>
          <w:p w:rsidR="0080356E" w:rsidRPr="00301F85" w:rsidRDefault="0080356E"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Repeat drink-driving offenders</w:t>
            </w:r>
          </w:p>
        </w:tc>
        <w:tc>
          <w:tcPr>
            <w:tcW w:w="889" w:type="pct"/>
            <w:gridSpan w:val="4"/>
            <w:tcBorders>
              <w:bottom w:val="single" w:sz="4" w:space="0" w:color="auto"/>
            </w:tcBorders>
            <w:shd w:val="clear" w:color="auto" w:fill="auto"/>
          </w:tcPr>
          <w:p w:rsidR="0080356E" w:rsidRDefault="0080356E"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 xml:space="preserve">Reduction in alcohol-related road crash fatalities and serious injuries </w:t>
            </w:r>
          </w:p>
          <w:p w:rsidR="0080356E" w:rsidRPr="00301F85" w:rsidRDefault="0080356E" w:rsidP="005D0A3A">
            <w:pPr>
              <w:pStyle w:val="ListParagraph"/>
              <w:keepNext/>
              <w:numPr>
                <w:ilvl w:val="0"/>
                <w:numId w:val="36"/>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Participants are required to fit an alcohol interlock system into any vehicle they drive for a minimum 18 month period. Offenders must have a zero BAC at all times.</w:t>
            </w:r>
          </w:p>
        </w:tc>
        <w:tc>
          <w:tcPr>
            <w:tcW w:w="564" w:type="pct"/>
            <w:gridSpan w:val="4"/>
            <w:tcBorders>
              <w:bottom w:val="single" w:sz="4" w:space="0" w:color="auto"/>
            </w:tcBorders>
            <w:shd w:val="clear" w:color="auto" w:fill="auto"/>
          </w:tcPr>
          <w:p w:rsidR="0080356E" w:rsidRPr="00301F85" w:rsidRDefault="0080356E"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DPEM</w:t>
            </w:r>
          </w:p>
          <w:p w:rsidR="0080356E" w:rsidRPr="00301F85" w:rsidRDefault="0080356E"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DoJ</w:t>
            </w:r>
          </w:p>
        </w:tc>
        <w:tc>
          <w:tcPr>
            <w:tcW w:w="882" w:type="pct"/>
            <w:tcBorders>
              <w:bottom w:val="single" w:sz="4" w:space="0" w:color="auto"/>
            </w:tcBorders>
            <w:shd w:val="clear" w:color="auto" w:fill="DDD9C3" w:themeFill="background2" w:themeFillShade="E6"/>
          </w:tcPr>
          <w:p w:rsidR="0080356E" w:rsidRDefault="0080356E"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1 535 people eligible for the MAIP </w:t>
            </w:r>
          </w:p>
          <w:p w:rsidR="0080356E" w:rsidRDefault="0080356E"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798 people participated in program (52 % participation rate)</w:t>
            </w:r>
          </w:p>
          <w:p w:rsidR="0080356E" w:rsidRPr="00301F85" w:rsidRDefault="0080356E" w:rsidP="005D0A3A">
            <w:pPr>
              <w:pStyle w:val="ListParagraph"/>
              <w:keepNext/>
              <w:tabs>
                <w:tab w:val="center" w:pos="4680"/>
                <w:tab w:val="right" w:pos="9360"/>
              </w:tabs>
              <w:ind w:left="176"/>
              <w:rPr>
                <w:rFonts w:ascii="Gill Sans MT" w:hAnsi="Gill Sans MT"/>
                <w:sz w:val="20"/>
                <w:szCs w:val="28"/>
              </w:rPr>
            </w:pPr>
          </w:p>
        </w:tc>
        <w:tc>
          <w:tcPr>
            <w:tcW w:w="823" w:type="pct"/>
            <w:gridSpan w:val="4"/>
            <w:tcBorders>
              <w:bottom w:val="single" w:sz="4" w:space="0" w:color="auto"/>
            </w:tcBorders>
            <w:shd w:val="clear" w:color="auto" w:fill="EAF1DD" w:themeFill="accent3" w:themeFillTint="33"/>
          </w:tcPr>
          <w:p w:rsidR="0080356E" w:rsidRDefault="0080356E"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DSG is undertaking a review of the MAIP to consider legislative, policy and evaluation frameworks and financial viability</w:t>
            </w:r>
          </w:p>
          <w:p w:rsidR="0080356E" w:rsidRDefault="0080356E"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Review recommendations to Minister of Infrastructure by end of 2015</w:t>
            </w:r>
          </w:p>
        </w:tc>
      </w:tr>
    </w:tbl>
    <w:p w:rsidR="005D0A3A" w:rsidRDefault="005D0A3A">
      <w:r>
        <w:br w:type="page"/>
      </w:r>
    </w:p>
    <w:tbl>
      <w:tblPr>
        <w:tblStyle w:val="TableGrid"/>
        <w:tblW w:w="5000" w:type="pct"/>
        <w:tblInd w:w="104" w:type="dxa"/>
        <w:tblLayout w:type="fixed"/>
        <w:tblLook w:val="04A0" w:firstRow="1" w:lastRow="0" w:firstColumn="1" w:lastColumn="0" w:noHBand="0" w:noVBand="1"/>
        <w:tblCaption w:val="Key Strategy 3: Action Area (d)"/>
      </w:tblPr>
      <w:tblGrid>
        <w:gridCol w:w="1987"/>
        <w:gridCol w:w="68"/>
        <w:gridCol w:w="9"/>
        <w:gridCol w:w="1426"/>
        <w:gridCol w:w="68"/>
        <w:gridCol w:w="1500"/>
        <w:gridCol w:w="2410"/>
        <w:gridCol w:w="31"/>
        <w:gridCol w:w="1616"/>
        <w:gridCol w:w="2704"/>
        <w:gridCol w:w="14"/>
        <w:gridCol w:w="17"/>
        <w:gridCol w:w="2296"/>
        <w:gridCol w:w="28"/>
      </w:tblGrid>
      <w:tr w:rsidR="003B184D" w:rsidRPr="00301F85" w:rsidTr="005D0A3A">
        <w:tc>
          <w:tcPr>
            <w:tcW w:w="5000" w:type="pct"/>
            <w:gridSpan w:val="14"/>
            <w:shd w:val="clear" w:color="auto" w:fill="D6E3BC" w:themeFill="accent3" w:themeFillTint="66"/>
          </w:tcPr>
          <w:p w:rsidR="00C113B0" w:rsidRPr="00301F85" w:rsidRDefault="00C113B0" w:rsidP="005D0A3A">
            <w:pPr>
              <w:keepNext/>
              <w:tabs>
                <w:tab w:val="center" w:pos="4680"/>
                <w:tab w:val="right" w:pos="9360"/>
              </w:tabs>
              <w:spacing w:before="120" w:after="200"/>
              <w:rPr>
                <w:rFonts w:ascii="Gill Sans MT" w:hAnsi="Gill Sans MT"/>
                <w:szCs w:val="28"/>
              </w:rPr>
            </w:pPr>
            <w:r w:rsidRPr="00B97A86">
              <w:rPr>
                <w:rFonts w:ascii="Gill Sans MT" w:hAnsi="Gill Sans MT"/>
                <w:b/>
                <w:szCs w:val="28"/>
              </w:rPr>
              <w:lastRenderedPageBreak/>
              <w:t>Key Action Area: KS3 (d)</w:t>
            </w:r>
            <w:r w:rsidRPr="00301F85">
              <w:rPr>
                <w:rFonts w:ascii="Gill Sans MT" w:hAnsi="Gill Sans MT"/>
                <w:szCs w:val="28"/>
              </w:rPr>
              <w:t xml:space="preserve"> - Supporting and implementing specific projects such as environmental improvement strategies, e.g. improved lighting, visibility and thoroughfare; and the promotion of practical strategies to avoid drink-driving, e.g. increased </w:t>
            </w:r>
            <w:r w:rsidR="00A30BFD">
              <w:rPr>
                <w:rFonts w:ascii="Gill Sans MT" w:hAnsi="Gill Sans MT"/>
                <w:szCs w:val="28"/>
              </w:rPr>
              <w:t>transportation, planning ahead/</w:t>
            </w:r>
            <w:r w:rsidRPr="00301F85">
              <w:rPr>
                <w:rFonts w:ascii="Gill Sans MT" w:hAnsi="Gill Sans MT"/>
                <w:szCs w:val="28"/>
              </w:rPr>
              <w:t>designated driver.</w:t>
            </w:r>
          </w:p>
        </w:tc>
      </w:tr>
      <w:tr w:rsidR="005D0A3A" w:rsidRPr="00301F85" w:rsidTr="005D0A3A">
        <w:trPr>
          <w:trHeight w:val="421"/>
          <w:tblHeader/>
        </w:trPr>
        <w:tc>
          <w:tcPr>
            <w:tcW w:w="701" w:type="pct"/>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Intended Action(s)</w:t>
            </w:r>
          </w:p>
        </w:tc>
        <w:tc>
          <w:tcPr>
            <w:tcW w:w="554" w:type="pct"/>
            <w:gridSpan w:val="4"/>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Key Agency</w:t>
            </w:r>
          </w:p>
        </w:tc>
        <w:tc>
          <w:tcPr>
            <w:tcW w:w="529" w:type="pct"/>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Audience</w:t>
            </w:r>
          </w:p>
        </w:tc>
        <w:tc>
          <w:tcPr>
            <w:tcW w:w="850" w:type="pct"/>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Performance Indicator(s)</w:t>
            </w:r>
          </w:p>
        </w:tc>
        <w:tc>
          <w:tcPr>
            <w:tcW w:w="581" w:type="pct"/>
            <w:gridSpan w:val="2"/>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Stakeholders</w:t>
            </w:r>
          </w:p>
        </w:tc>
        <w:tc>
          <w:tcPr>
            <w:tcW w:w="959" w:type="pct"/>
            <w:gridSpan w:val="2"/>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jc w:val="center"/>
              <w:rPr>
                <w:rFonts w:ascii="Gill Sans MT" w:hAnsi="Gill Sans MT"/>
                <w:color w:val="FFFFFF" w:themeColor="background1"/>
                <w:szCs w:val="28"/>
              </w:rPr>
            </w:pPr>
            <w:r w:rsidRPr="00301F85">
              <w:rPr>
                <w:rFonts w:ascii="Gill Sans MT" w:hAnsi="Gill Sans MT"/>
                <w:color w:val="FFFFFF" w:themeColor="background1"/>
                <w:szCs w:val="28"/>
              </w:rPr>
              <w:t>2014 Report</w:t>
            </w:r>
          </w:p>
        </w:tc>
        <w:tc>
          <w:tcPr>
            <w:tcW w:w="826" w:type="pct"/>
            <w:gridSpan w:val="3"/>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jc w:val="center"/>
              <w:rPr>
                <w:rFonts w:ascii="Gill Sans MT" w:hAnsi="Gill Sans MT"/>
                <w:color w:val="FFFFFF" w:themeColor="background1"/>
                <w:szCs w:val="28"/>
              </w:rPr>
            </w:pPr>
            <w:r w:rsidRPr="00301F85">
              <w:rPr>
                <w:rFonts w:ascii="Gill Sans MT" w:hAnsi="Gill Sans MT"/>
                <w:color w:val="FFFFFF" w:themeColor="background1"/>
                <w:szCs w:val="28"/>
              </w:rPr>
              <w:t>2015</w:t>
            </w:r>
            <w:r>
              <w:rPr>
                <w:rFonts w:ascii="Gill Sans MT" w:hAnsi="Gill Sans MT"/>
                <w:color w:val="FFFFFF" w:themeColor="background1"/>
                <w:szCs w:val="28"/>
              </w:rPr>
              <w:t>-16</w:t>
            </w:r>
            <w:r w:rsidRPr="00301F85">
              <w:rPr>
                <w:rFonts w:ascii="Gill Sans MT" w:hAnsi="Gill Sans MT"/>
                <w:color w:val="FFFFFF" w:themeColor="background1"/>
                <w:szCs w:val="28"/>
              </w:rPr>
              <w:t xml:space="preserve"> Plan</w:t>
            </w:r>
          </w:p>
        </w:tc>
      </w:tr>
      <w:tr w:rsidR="00282BCF" w:rsidRPr="00301F85" w:rsidTr="005D0A3A">
        <w:trPr>
          <w:gridAfter w:val="1"/>
          <w:wAfter w:w="10" w:type="pct"/>
          <w:trHeight w:val="2077"/>
        </w:trPr>
        <w:tc>
          <w:tcPr>
            <w:tcW w:w="728" w:type="pct"/>
            <w:gridSpan w:val="3"/>
            <w:tcMar>
              <w:top w:w="57" w:type="dxa"/>
              <w:bottom w:w="0" w:type="dxa"/>
            </w:tcMar>
          </w:tcPr>
          <w:p w:rsidR="00C113B0" w:rsidRDefault="00DF7CEF" w:rsidP="005D0A3A">
            <w:pPr>
              <w:keepNext/>
              <w:tabs>
                <w:tab w:val="center" w:pos="4680"/>
                <w:tab w:val="right" w:pos="9360"/>
              </w:tabs>
              <w:rPr>
                <w:rFonts w:ascii="Gill Sans MT" w:hAnsi="Gill Sans MT"/>
                <w:b/>
                <w:sz w:val="20"/>
                <w:szCs w:val="28"/>
              </w:rPr>
            </w:pPr>
            <w:r>
              <w:rPr>
                <w:rFonts w:ascii="Gill Sans MT" w:hAnsi="Gill Sans MT"/>
                <w:b/>
                <w:sz w:val="20"/>
                <w:szCs w:val="28"/>
              </w:rPr>
              <w:t>KS3.d</w:t>
            </w:r>
            <w:r w:rsidR="00C113B0">
              <w:rPr>
                <w:rFonts w:ascii="Gill Sans MT" w:hAnsi="Gill Sans MT"/>
                <w:b/>
                <w:sz w:val="20"/>
                <w:szCs w:val="28"/>
              </w:rPr>
              <w:t>1</w:t>
            </w:r>
          </w:p>
          <w:p w:rsidR="00C113B0" w:rsidRPr="00301F85" w:rsidRDefault="00C113B0" w:rsidP="005D0A3A">
            <w:pPr>
              <w:keepNext/>
              <w:tabs>
                <w:tab w:val="center" w:pos="4680"/>
                <w:tab w:val="right" w:pos="9360"/>
              </w:tabs>
              <w:rPr>
                <w:rFonts w:ascii="Gill Sans MT" w:hAnsi="Gill Sans MT"/>
                <w:i/>
                <w:sz w:val="20"/>
                <w:szCs w:val="28"/>
              </w:rPr>
            </w:pPr>
            <w:r>
              <w:rPr>
                <w:rFonts w:ascii="Gill Sans MT" w:hAnsi="Gill Sans MT"/>
                <w:i/>
                <w:sz w:val="20"/>
                <w:szCs w:val="28"/>
              </w:rPr>
              <w:t>Designated Driver Program (DES)</w:t>
            </w:r>
          </w:p>
          <w:p w:rsidR="00C113B0" w:rsidRPr="00301F85" w:rsidRDefault="00C113B0" w:rsidP="005D0A3A">
            <w:pPr>
              <w:keepNext/>
              <w:tabs>
                <w:tab w:val="center" w:pos="4680"/>
                <w:tab w:val="right" w:pos="9360"/>
              </w:tabs>
              <w:rPr>
                <w:rFonts w:ascii="Gill Sans MT" w:hAnsi="Gill Sans MT"/>
                <w:sz w:val="20"/>
                <w:szCs w:val="28"/>
              </w:rPr>
            </w:pPr>
            <w:r w:rsidRPr="00C72C60">
              <w:rPr>
                <w:rFonts w:ascii="Gill Sans MT" w:hAnsi="Gill Sans MT"/>
                <w:sz w:val="20"/>
                <w:szCs w:val="28"/>
              </w:rPr>
              <w:t>Continue to promote safe driving when alcohol is c</w:t>
            </w:r>
            <w:r w:rsidR="00431124">
              <w:rPr>
                <w:rFonts w:ascii="Gill Sans MT" w:hAnsi="Gill Sans MT"/>
                <w:sz w:val="20"/>
                <w:szCs w:val="28"/>
              </w:rPr>
              <w:t>onsumed through the DES Program</w:t>
            </w:r>
          </w:p>
        </w:tc>
        <w:tc>
          <w:tcPr>
            <w:tcW w:w="527" w:type="pct"/>
            <w:gridSpan w:val="2"/>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Circular Head Council</w:t>
            </w:r>
          </w:p>
        </w:tc>
        <w:tc>
          <w:tcPr>
            <w:tcW w:w="529" w:type="pct"/>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Drink drivers</w:t>
            </w:r>
          </w:p>
        </w:tc>
        <w:tc>
          <w:tcPr>
            <w:tcW w:w="861" w:type="pct"/>
            <w:gridSpan w:val="2"/>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Number of DES Cards issued</w:t>
            </w:r>
          </w:p>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Number of 0.05 exceeds recorded</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Information disseminated</w:t>
            </w:r>
          </w:p>
        </w:tc>
        <w:tc>
          <w:tcPr>
            <w:tcW w:w="570" w:type="pct"/>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Circular Head Community Road Safety Partnerships Committee</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Circular Head Liquor Accord members</w:t>
            </w:r>
          </w:p>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Licensed venues</w:t>
            </w:r>
          </w:p>
        </w:tc>
        <w:tc>
          <w:tcPr>
            <w:tcW w:w="954" w:type="pct"/>
            <w:shd w:val="clear" w:color="auto" w:fill="DDD9C3" w:themeFill="background2" w:themeFillShade="E6"/>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The DES program continues to be supported</w:t>
            </w:r>
          </w:p>
        </w:tc>
        <w:tc>
          <w:tcPr>
            <w:tcW w:w="821" w:type="pct"/>
            <w:gridSpan w:val="3"/>
            <w:shd w:val="clear" w:color="auto" w:fill="EAF1DD" w:themeFill="accent3" w:themeFillTint="33"/>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tc>
      </w:tr>
      <w:tr w:rsidR="00116B60" w:rsidRPr="00301F85" w:rsidTr="005D0A3A">
        <w:trPr>
          <w:gridAfter w:val="1"/>
          <w:wAfter w:w="10" w:type="pct"/>
          <w:trHeight w:val="2077"/>
        </w:trPr>
        <w:tc>
          <w:tcPr>
            <w:tcW w:w="728" w:type="pct"/>
            <w:gridSpan w:val="3"/>
            <w:tcMar>
              <w:top w:w="57" w:type="dxa"/>
              <w:bottom w:w="0" w:type="dxa"/>
            </w:tcMar>
          </w:tcPr>
          <w:p w:rsidR="0031335B" w:rsidRDefault="0031335B" w:rsidP="005D0A3A">
            <w:pPr>
              <w:keepNext/>
              <w:tabs>
                <w:tab w:val="center" w:pos="4680"/>
                <w:tab w:val="right" w:pos="9360"/>
              </w:tabs>
              <w:rPr>
                <w:rFonts w:ascii="Gill Sans MT" w:hAnsi="Gill Sans MT"/>
                <w:b/>
                <w:sz w:val="20"/>
                <w:szCs w:val="28"/>
              </w:rPr>
            </w:pPr>
            <w:r>
              <w:rPr>
                <w:rFonts w:ascii="Gill Sans MT" w:hAnsi="Gill Sans MT"/>
                <w:b/>
                <w:sz w:val="20"/>
                <w:szCs w:val="28"/>
              </w:rPr>
              <w:t>KS3.d2</w:t>
            </w:r>
          </w:p>
          <w:p w:rsidR="0031335B" w:rsidRPr="00C72C60" w:rsidRDefault="0031335B" w:rsidP="005D0A3A">
            <w:pPr>
              <w:keepNext/>
              <w:tabs>
                <w:tab w:val="center" w:pos="4680"/>
                <w:tab w:val="right" w:pos="9360"/>
              </w:tabs>
              <w:rPr>
                <w:rFonts w:ascii="Gill Sans MT" w:hAnsi="Gill Sans MT"/>
                <w:i/>
                <w:sz w:val="20"/>
                <w:szCs w:val="28"/>
              </w:rPr>
            </w:pPr>
            <w:r w:rsidRPr="00C72C60">
              <w:rPr>
                <w:rFonts w:ascii="Gill Sans MT" w:hAnsi="Gill Sans MT"/>
                <w:i/>
                <w:sz w:val="20"/>
                <w:szCs w:val="28"/>
              </w:rPr>
              <w:t>Circular Head Community Road Safety Partnerships Program</w:t>
            </w:r>
          </w:p>
          <w:p w:rsidR="00C04E33" w:rsidRDefault="0031335B" w:rsidP="005D0A3A">
            <w:pPr>
              <w:keepNext/>
              <w:tabs>
                <w:tab w:val="center" w:pos="4680"/>
                <w:tab w:val="right" w:pos="9360"/>
              </w:tabs>
              <w:rPr>
                <w:rFonts w:ascii="Gill Sans MT" w:hAnsi="Gill Sans MT"/>
                <w:b/>
                <w:sz w:val="20"/>
                <w:szCs w:val="28"/>
              </w:rPr>
            </w:pPr>
            <w:r w:rsidRPr="00C72C60">
              <w:rPr>
                <w:rFonts w:ascii="Gill Sans MT" w:hAnsi="Gill Sans MT"/>
                <w:sz w:val="20"/>
                <w:szCs w:val="28"/>
              </w:rPr>
              <w:t>Continue to participate and promote the “</w:t>
            </w:r>
            <w:r w:rsidRPr="00C72C60">
              <w:rPr>
                <w:rFonts w:ascii="Gill Sans MT" w:hAnsi="Gill Sans MT"/>
                <w:i/>
                <w:sz w:val="20"/>
                <w:szCs w:val="28"/>
              </w:rPr>
              <w:t>Look out for your Mates</w:t>
            </w:r>
            <w:r w:rsidRPr="00C72C60">
              <w:rPr>
                <w:rFonts w:ascii="Gill Sans MT" w:hAnsi="Gill Sans MT"/>
                <w:sz w:val="20"/>
                <w:szCs w:val="28"/>
              </w:rPr>
              <w:t>” campaign to reduce road fatalities, serious injury and risky behaviour</w:t>
            </w:r>
          </w:p>
        </w:tc>
        <w:tc>
          <w:tcPr>
            <w:tcW w:w="503" w:type="pct"/>
            <w:tcMar>
              <w:top w:w="57" w:type="dxa"/>
              <w:bottom w:w="0" w:type="dxa"/>
            </w:tcMar>
          </w:tcPr>
          <w:p w:rsidR="00C04E33" w:rsidRDefault="0031335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Circular Head Council</w:t>
            </w:r>
          </w:p>
        </w:tc>
        <w:tc>
          <w:tcPr>
            <w:tcW w:w="553" w:type="pct"/>
            <w:gridSpan w:val="2"/>
            <w:tcMar>
              <w:top w:w="57" w:type="dxa"/>
              <w:bottom w:w="0" w:type="dxa"/>
            </w:tcMar>
          </w:tcPr>
          <w:p w:rsidR="0031335B" w:rsidRDefault="0031335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Drink drivers</w:t>
            </w:r>
          </w:p>
          <w:p w:rsidR="00C04E33" w:rsidRDefault="0031335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Young drivers</w:t>
            </w:r>
          </w:p>
        </w:tc>
        <w:tc>
          <w:tcPr>
            <w:tcW w:w="850" w:type="pct"/>
            <w:tcMar>
              <w:top w:w="57" w:type="dxa"/>
              <w:bottom w:w="0" w:type="dxa"/>
            </w:tcMar>
          </w:tcPr>
          <w:p w:rsidR="0031335B" w:rsidRPr="00301F85" w:rsidRDefault="0031335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Number of fatalities</w:t>
            </w:r>
          </w:p>
          <w:p w:rsidR="0031335B" w:rsidRPr="00301F85" w:rsidRDefault="0031335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Number of serious injury</w:t>
            </w:r>
          </w:p>
          <w:p w:rsidR="0031335B" w:rsidRPr="00301F85" w:rsidRDefault="0031335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Establish social media contacts</w:t>
            </w:r>
          </w:p>
          <w:p w:rsidR="00C04E33" w:rsidRDefault="0031335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Information disseminated</w:t>
            </w:r>
          </w:p>
        </w:tc>
        <w:tc>
          <w:tcPr>
            <w:tcW w:w="581" w:type="pct"/>
            <w:gridSpan w:val="2"/>
            <w:tcMar>
              <w:top w:w="57" w:type="dxa"/>
              <w:bottom w:w="0" w:type="dxa"/>
            </w:tcMar>
          </w:tcPr>
          <w:p w:rsidR="00C04E33" w:rsidRPr="00301F85" w:rsidRDefault="0031335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i/>
                <w:sz w:val="20"/>
                <w:szCs w:val="28"/>
              </w:rPr>
              <w:t>The Chronicle</w:t>
            </w:r>
          </w:p>
        </w:tc>
        <w:tc>
          <w:tcPr>
            <w:tcW w:w="959" w:type="pct"/>
            <w:gridSpan w:val="2"/>
            <w:shd w:val="clear" w:color="auto" w:fill="DDD9C3" w:themeFill="background2" w:themeFillShade="E6"/>
            <w:tcMar>
              <w:top w:w="57" w:type="dxa"/>
              <w:bottom w:w="0" w:type="dxa"/>
            </w:tcMar>
          </w:tcPr>
          <w:p w:rsidR="00C04E33" w:rsidRDefault="0031335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Regular article published in </w:t>
            </w:r>
            <w:r>
              <w:rPr>
                <w:rFonts w:ascii="Gill Sans MT" w:hAnsi="Gill Sans MT"/>
                <w:i/>
                <w:sz w:val="20"/>
                <w:szCs w:val="28"/>
              </w:rPr>
              <w:t>The Chronicle</w:t>
            </w:r>
          </w:p>
        </w:tc>
        <w:tc>
          <w:tcPr>
            <w:tcW w:w="816" w:type="pct"/>
            <w:gridSpan w:val="2"/>
            <w:shd w:val="clear" w:color="auto" w:fill="EAF1DD" w:themeFill="accent3" w:themeFillTint="33"/>
            <w:tcMar>
              <w:top w:w="57" w:type="dxa"/>
              <w:bottom w:w="0" w:type="dxa"/>
            </w:tcMar>
          </w:tcPr>
          <w:p w:rsidR="0031335B" w:rsidRDefault="0031335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Continuation of </w:t>
            </w:r>
            <w:r>
              <w:rPr>
                <w:rFonts w:ascii="Gill Sans MT" w:hAnsi="Gill Sans MT"/>
                <w:i/>
                <w:sz w:val="20"/>
                <w:szCs w:val="28"/>
              </w:rPr>
              <w:t>The Chronicle</w:t>
            </w:r>
            <w:r>
              <w:rPr>
                <w:rFonts w:ascii="Gill Sans MT" w:hAnsi="Gill Sans MT"/>
                <w:sz w:val="20"/>
                <w:szCs w:val="28"/>
              </w:rPr>
              <w:t xml:space="preserve"> publication</w:t>
            </w:r>
          </w:p>
          <w:p w:rsidR="00C04E33" w:rsidRDefault="0031335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Social media extension of campaign</w:t>
            </w:r>
          </w:p>
        </w:tc>
      </w:tr>
      <w:tr w:rsidR="00116B60" w:rsidRPr="00301F85" w:rsidTr="005D0A3A">
        <w:trPr>
          <w:gridAfter w:val="1"/>
          <w:wAfter w:w="10" w:type="pct"/>
        </w:trPr>
        <w:tc>
          <w:tcPr>
            <w:tcW w:w="725" w:type="pct"/>
            <w:gridSpan w:val="2"/>
            <w:tcMar>
              <w:top w:w="57" w:type="dxa"/>
              <w:bottom w:w="0" w:type="dxa"/>
            </w:tcMar>
          </w:tcPr>
          <w:p w:rsidR="00C113B0" w:rsidRDefault="00DF7CEF" w:rsidP="005D0A3A">
            <w:pPr>
              <w:keepNext/>
              <w:tabs>
                <w:tab w:val="center" w:pos="4680"/>
                <w:tab w:val="right" w:pos="9360"/>
              </w:tabs>
              <w:rPr>
                <w:rFonts w:ascii="Gill Sans MT" w:hAnsi="Gill Sans MT"/>
                <w:b/>
                <w:sz w:val="20"/>
                <w:szCs w:val="28"/>
              </w:rPr>
            </w:pPr>
            <w:r>
              <w:rPr>
                <w:rFonts w:ascii="Gill Sans MT" w:hAnsi="Gill Sans MT"/>
                <w:b/>
                <w:sz w:val="20"/>
                <w:szCs w:val="28"/>
              </w:rPr>
              <w:t>KS3.d</w:t>
            </w:r>
            <w:r w:rsidR="00C113B0">
              <w:rPr>
                <w:rFonts w:ascii="Gill Sans MT" w:hAnsi="Gill Sans MT"/>
                <w:b/>
                <w:sz w:val="20"/>
                <w:szCs w:val="28"/>
              </w:rPr>
              <w:t>3</w:t>
            </w:r>
          </w:p>
          <w:p w:rsidR="00C113B0" w:rsidRPr="0095260A" w:rsidRDefault="00C113B0" w:rsidP="005D0A3A">
            <w:pPr>
              <w:keepNext/>
              <w:tabs>
                <w:tab w:val="center" w:pos="4680"/>
                <w:tab w:val="right" w:pos="9360"/>
              </w:tabs>
              <w:rPr>
                <w:rFonts w:ascii="Gill Sans MT" w:hAnsi="Gill Sans MT"/>
                <w:sz w:val="20"/>
                <w:szCs w:val="28"/>
              </w:rPr>
            </w:pPr>
            <w:r>
              <w:rPr>
                <w:rFonts w:ascii="Gill Sans MT" w:hAnsi="Gill Sans MT"/>
                <w:sz w:val="20"/>
                <w:szCs w:val="28"/>
              </w:rPr>
              <w:t xml:space="preserve">Delivery of </w:t>
            </w:r>
            <w:r w:rsidR="0095260A">
              <w:rPr>
                <w:rFonts w:ascii="Gill Sans MT" w:hAnsi="Gill Sans MT"/>
                <w:sz w:val="20"/>
                <w:szCs w:val="28"/>
              </w:rPr>
              <w:t xml:space="preserve">the </w:t>
            </w:r>
            <w:r w:rsidR="0095260A">
              <w:rPr>
                <w:rFonts w:ascii="Gill Sans MT" w:hAnsi="Gill Sans MT"/>
                <w:i/>
                <w:sz w:val="20"/>
                <w:szCs w:val="28"/>
              </w:rPr>
              <w:t>Youth Driver Awareness Program</w:t>
            </w:r>
            <w:r w:rsidR="00431124">
              <w:rPr>
                <w:rFonts w:ascii="Gill Sans MT" w:hAnsi="Gill Sans MT"/>
                <w:sz w:val="20"/>
                <w:szCs w:val="28"/>
              </w:rPr>
              <w:t xml:space="preserve"> (RYDA) in Tasmania’s North</w:t>
            </w:r>
          </w:p>
        </w:tc>
        <w:tc>
          <w:tcPr>
            <w:tcW w:w="506" w:type="pct"/>
            <w:gridSpan w:val="2"/>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DEN</w:t>
            </w:r>
          </w:p>
        </w:tc>
        <w:tc>
          <w:tcPr>
            <w:tcW w:w="553" w:type="pct"/>
            <w:gridSpan w:val="2"/>
            <w:tcMar>
              <w:top w:w="57" w:type="dxa"/>
              <w:bottom w:w="0" w:type="dxa"/>
            </w:tcMar>
          </w:tcPr>
          <w:p w:rsidR="00C113B0"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Young drivers</w:t>
            </w:r>
          </w:p>
        </w:tc>
        <w:tc>
          <w:tcPr>
            <w:tcW w:w="850" w:type="pct"/>
            <w:tcMar>
              <w:top w:w="57" w:type="dxa"/>
              <w:bottom w:w="0" w:type="dxa"/>
            </w:tcMar>
          </w:tcPr>
          <w:p w:rsidR="00C113B0" w:rsidRPr="00301F85" w:rsidRDefault="0095260A"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Number of training sessions provided in Northern Tasmania</w:t>
            </w:r>
          </w:p>
        </w:tc>
        <w:tc>
          <w:tcPr>
            <w:tcW w:w="581" w:type="pct"/>
            <w:gridSpan w:val="2"/>
            <w:tcMar>
              <w:top w:w="57" w:type="dxa"/>
              <w:bottom w:w="0" w:type="dxa"/>
            </w:tcMar>
          </w:tcPr>
          <w:p w:rsidR="00C113B0" w:rsidRPr="00301F85" w:rsidRDefault="00C113B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Salvation Army</w:t>
            </w:r>
          </w:p>
        </w:tc>
        <w:tc>
          <w:tcPr>
            <w:tcW w:w="965" w:type="pct"/>
            <w:gridSpan w:val="3"/>
            <w:shd w:val="clear" w:color="auto" w:fill="DDD9C3" w:themeFill="background2" w:themeFillShade="E6"/>
            <w:tcMar>
              <w:top w:w="57" w:type="dxa"/>
              <w:bottom w:w="0" w:type="dxa"/>
            </w:tcMar>
          </w:tcPr>
          <w:p w:rsidR="00C113B0" w:rsidRDefault="0095260A"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Driver awareness sessions delivered in the North of Tasmania</w:t>
            </w:r>
          </w:p>
          <w:p w:rsidR="00C113B0" w:rsidRDefault="00C113B0" w:rsidP="005D0A3A">
            <w:pPr>
              <w:pStyle w:val="ListParagraph"/>
              <w:keepNext/>
              <w:tabs>
                <w:tab w:val="center" w:pos="4680"/>
                <w:tab w:val="right" w:pos="9360"/>
              </w:tabs>
              <w:ind w:left="176"/>
              <w:rPr>
                <w:rFonts w:ascii="Gill Sans MT" w:hAnsi="Gill Sans MT"/>
                <w:sz w:val="20"/>
                <w:szCs w:val="28"/>
              </w:rPr>
            </w:pPr>
          </w:p>
        </w:tc>
        <w:tc>
          <w:tcPr>
            <w:tcW w:w="810" w:type="pct"/>
            <w:shd w:val="clear" w:color="auto" w:fill="EAF1DD" w:themeFill="accent3" w:themeFillTint="33"/>
            <w:tcMar>
              <w:top w:w="57" w:type="dxa"/>
              <w:bottom w:w="0" w:type="dxa"/>
            </w:tcMar>
          </w:tcPr>
          <w:p w:rsidR="00C113B0" w:rsidRDefault="007C65F6"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tc>
      </w:tr>
    </w:tbl>
    <w:p w:rsidR="005D0A3A" w:rsidRDefault="005D0A3A">
      <w:r>
        <w:br w:type="page"/>
      </w:r>
    </w:p>
    <w:tbl>
      <w:tblPr>
        <w:tblStyle w:val="TableGrid"/>
        <w:tblW w:w="4966" w:type="pct"/>
        <w:tblInd w:w="104" w:type="dxa"/>
        <w:tblLayout w:type="fixed"/>
        <w:tblLook w:val="04A0" w:firstRow="1" w:lastRow="0" w:firstColumn="1" w:lastColumn="0" w:noHBand="0" w:noVBand="1"/>
        <w:tblCaption w:val="Key Strategy 3: Key Action Area (e,f)"/>
      </w:tblPr>
      <w:tblGrid>
        <w:gridCol w:w="2043"/>
        <w:gridCol w:w="11"/>
        <w:gridCol w:w="1433"/>
        <w:gridCol w:w="68"/>
        <w:gridCol w:w="1498"/>
        <w:gridCol w:w="2410"/>
        <w:gridCol w:w="6"/>
        <w:gridCol w:w="1594"/>
        <w:gridCol w:w="45"/>
        <w:gridCol w:w="2703"/>
        <w:gridCol w:w="2227"/>
        <w:gridCol w:w="20"/>
        <w:gridCol w:w="20"/>
      </w:tblGrid>
      <w:tr w:rsidR="003B184D" w:rsidRPr="00301F85" w:rsidTr="006C32B6">
        <w:trPr>
          <w:gridAfter w:val="2"/>
          <w:wAfter w:w="14" w:type="pct"/>
        </w:trPr>
        <w:tc>
          <w:tcPr>
            <w:tcW w:w="4986" w:type="pct"/>
            <w:gridSpan w:val="11"/>
            <w:shd w:val="clear" w:color="auto" w:fill="D6E3BC" w:themeFill="accent3" w:themeFillTint="66"/>
          </w:tcPr>
          <w:p w:rsidR="00C113B0" w:rsidRPr="00301F85" w:rsidRDefault="00C113B0" w:rsidP="005D0A3A">
            <w:pPr>
              <w:keepNext/>
              <w:tabs>
                <w:tab w:val="center" w:pos="4680"/>
                <w:tab w:val="right" w:pos="9360"/>
              </w:tabs>
              <w:spacing w:before="120" w:after="200"/>
              <w:rPr>
                <w:rFonts w:ascii="Gill Sans MT" w:hAnsi="Gill Sans MT"/>
                <w:szCs w:val="28"/>
              </w:rPr>
            </w:pPr>
            <w:r w:rsidRPr="00B97A86">
              <w:rPr>
                <w:rFonts w:ascii="Gill Sans MT" w:hAnsi="Gill Sans MT"/>
                <w:b/>
                <w:szCs w:val="28"/>
              </w:rPr>
              <w:lastRenderedPageBreak/>
              <w:t>Key Action Area: KS3 (e)</w:t>
            </w:r>
            <w:r w:rsidRPr="00301F85">
              <w:rPr>
                <w:rFonts w:ascii="Gill Sans MT" w:hAnsi="Gill Sans MT"/>
                <w:szCs w:val="28"/>
              </w:rPr>
              <w:t xml:space="preserve"> - Developing innovative problem-solving court and sentencing approaches to reduce the cycle of alcohol-related offending behaviour and to address the challenges of repeat drink-driving offenders.</w:t>
            </w:r>
          </w:p>
        </w:tc>
      </w:tr>
      <w:tr w:rsidR="005D0A3A" w:rsidRPr="00301F85" w:rsidTr="006C32B6">
        <w:trPr>
          <w:trHeight w:val="421"/>
          <w:tblHeader/>
        </w:trPr>
        <w:tc>
          <w:tcPr>
            <w:tcW w:w="730" w:type="pct"/>
            <w:gridSpan w:val="2"/>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Intended Action(s)</w:t>
            </w:r>
          </w:p>
        </w:tc>
        <w:tc>
          <w:tcPr>
            <w:tcW w:w="533" w:type="pct"/>
            <w:gridSpan w:val="2"/>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Key Agency</w:t>
            </w:r>
          </w:p>
        </w:tc>
        <w:tc>
          <w:tcPr>
            <w:tcW w:w="532" w:type="pct"/>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Audience</w:t>
            </w:r>
          </w:p>
        </w:tc>
        <w:tc>
          <w:tcPr>
            <w:tcW w:w="856" w:type="pct"/>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Performance Indicator(s)</w:t>
            </w:r>
          </w:p>
        </w:tc>
        <w:tc>
          <w:tcPr>
            <w:tcW w:w="584" w:type="pct"/>
            <w:gridSpan w:val="3"/>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Stakeholders</w:t>
            </w:r>
          </w:p>
        </w:tc>
        <w:tc>
          <w:tcPr>
            <w:tcW w:w="960" w:type="pct"/>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jc w:val="center"/>
              <w:rPr>
                <w:rFonts w:ascii="Gill Sans MT" w:hAnsi="Gill Sans MT"/>
                <w:color w:val="FFFFFF" w:themeColor="background1"/>
                <w:szCs w:val="28"/>
              </w:rPr>
            </w:pPr>
            <w:r w:rsidRPr="00301F85">
              <w:rPr>
                <w:rFonts w:ascii="Gill Sans MT" w:hAnsi="Gill Sans MT"/>
                <w:color w:val="FFFFFF" w:themeColor="background1"/>
                <w:szCs w:val="28"/>
              </w:rPr>
              <w:t>2014 Report</w:t>
            </w:r>
          </w:p>
        </w:tc>
        <w:tc>
          <w:tcPr>
            <w:tcW w:w="804" w:type="pct"/>
            <w:gridSpan w:val="3"/>
            <w:tcBorders>
              <w:bottom w:val="single" w:sz="4" w:space="0" w:color="auto"/>
            </w:tcBorders>
            <w:shd w:val="clear" w:color="auto" w:fill="4F6228" w:themeFill="accent3" w:themeFillShade="80"/>
          </w:tcPr>
          <w:p w:rsidR="005C34FB" w:rsidRPr="00301F85" w:rsidRDefault="005C34FB" w:rsidP="005D0A3A">
            <w:pPr>
              <w:keepNext/>
              <w:tabs>
                <w:tab w:val="center" w:pos="4680"/>
                <w:tab w:val="right" w:pos="9360"/>
              </w:tabs>
              <w:spacing w:before="120" w:after="200"/>
              <w:ind w:left="141"/>
              <w:jc w:val="center"/>
              <w:rPr>
                <w:rFonts w:ascii="Gill Sans MT" w:hAnsi="Gill Sans MT"/>
                <w:color w:val="FFFFFF" w:themeColor="background1"/>
                <w:szCs w:val="28"/>
              </w:rPr>
            </w:pPr>
            <w:r w:rsidRPr="00301F85">
              <w:rPr>
                <w:rFonts w:ascii="Gill Sans MT" w:hAnsi="Gill Sans MT"/>
                <w:color w:val="FFFFFF" w:themeColor="background1"/>
                <w:szCs w:val="28"/>
              </w:rPr>
              <w:t>2015</w:t>
            </w:r>
            <w:r>
              <w:rPr>
                <w:rFonts w:ascii="Gill Sans MT" w:hAnsi="Gill Sans MT"/>
                <w:color w:val="FFFFFF" w:themeColor="background1"/>
                <w:szCs w:val="28"/>
              </w:rPr>
              <w:t>-16</w:t>
            </w:r>
            <w:r w:rsidRPr="00301F85">
              <w:rPr>
                <w:rFonts w:ascii="Gill Sans MT" w:hAnsi="Gill Sans MT"/>
                <w:color w:val="FFFFFF" w:themeColor="background1"/>
                <w:szCs w:val="28"/>
              </w:rPr>
              <w:t xml:space="preserve"> Plan</w:t>
            </w:r>
          </w:p>
        </w:tc>
      </w:tr>
      <w:tr w:rsidR="006C32B6" w:rsidRPr="00301F85" w:rsidTr="006C32B6">
        <w:tc>
          <w:tcPr>
            <w:tcW w:w="730" w:type="pct"/>
            <w:gridSpan w:val="2"/>
            <w:tcMar>
              <w:top w:w="57" w:type="dxa"/>
              <w:bottom w:w="0" w:type="dxa"/>
            </w:tcMar>
          </w:tcPr>
          <w:p w:rsidR="00582754" w:rsidRDefault="00582754" w:rsidP="005D0A3A">
            <w:pPr>
              <w:keepNext/>
              <w:tabs>
                <w:tab w:val="center" w:pos="4680"/>
                <w:tab w:val="right" w:pos="9360"/>
              </w:tabs>
              <w:rPr>
                <w:rFonts w:ascii="Gill Sans MT" w:hAnsi="Gill Sans MT"/>
                <w:b/>
                <w:sz w:val="20"/>
                <w:szCs w:val="28"/>
              </w:rPr>
            </w:pPr>
            <w:r>
              <w:rPr>
                <w:rFonts w:ascii="Gill Sans MT" w:hAnsi="Gill Sans MT"/>
                <w:b/>
                <w:sz w:val="20"/>
                <w:szCs w:val="28"/>
              </w:rPr>
              <w:t>KS3.e1</w:t>
            </w:r>
          </w:p>
          <w:p w:rsidR="00582754" w:rsidRDefault="00582754" w:rsidP="005D0A3A">
            <w:pPr>
              <w:keepNext/>
              <w:tabs>
                <w:tab w:val="center" w:pos="4680"/>
                <w:tab w:val="right" w:pos="9360"/>
              </w:tabs>
              <w:rPr>
                <w:rFonts w:ascii="Gill Sans MT" w:hAnsi="Gill Sans MT"/>
                <w:sz w:val="20"/>
                <w:szCs w:val="28"/>
              </w:rPr>
            </w:pPr>
            <w:r w:rsidRPr="00301F85">
              <w:rPr>
                <w:rFonts w:ascii="Gill Sans MT" w:hAnsi="Gill Sans MT"/>
                <w:sz w:val="20"/>
                <w:szCs w:val="28"/>
              </w:rPr>
              <w:t>Facilitation of Sober Driver Programs for</w:t>
            </w:r>
            <w:r w:rsidR="00431124">
              <w:rPr>
                <w:rFonts w:ascii="Gill Sans MT" w:hAnsi="Gill Sans MT"/>
                <w:sz w:val="20"/>
                <w:szCs w:val="28"/>
              </w:rPr>
              <w:t xml:space="preserve"> repeat drink driving offenders</w:t>
            </w:r>
          </w:p>
          <w:p w:rsidR="00582754" w:rsidRPr="00301F85" w:rsidRDefault="00582754" w:rsidP="005D0A3A">
            <w:pPr>
              <w:keepNext/>
              <w:tabs>
                <w:tab w:val="center" w:pos="4680"/>
                <w:tab w:val="right" w:pos="9360"/>
              </w:tabs>
              <w:rPr>
                <w:rFonts w:ascii="Gill Sans MT" w:hAnsi="Gill Sans MT"/>
                <w:sz w:val="20"/>
                <w:szCs w:val="28"/>
              </w:rPr>
            </w:pPr>
          </w:p>
        </w:tc>
        <w:tc>
          <w:tcPr>
            <w:tcW w:w="509" w:type="pct"/>
            <w:tcMar>
              <w:top w:w="57" w:type="dxa"/>
              <w:bottom w:w="0" w:type="dxa"/>
            </w:tcMar>
          </w:tcPr>
          <w:p w:rsidR="0031335B" w:rsidRDefault="009A66CA"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DoJ</w:t>
            </w:r>
            <w:r w:rsidR="00582754" w:rsidRPr="00301F85">
              <w:rPr>
                <w:rFonts w:ascii="Gill Sans MT" w:hAnsi="Gill Sans MT"/>
                <w:sz w:val="20"/>
                <w:szCs w:val="28"/>
              </w:rPr>
              <w:t xml:space="preserve"> – </w:t>
            </w:r>
            <w:r w:rsidR="00265DF4">
              <w:rPr>
                <w:rFonts w:ascii="Gill Sans MT" w:hAnsi="Gill Sans MT"/>
                <w:sz w:val="20"/>
                <w:szCs w:val="28"/>
              </w:rPr>
              <w:t>Comm</w:t>
            </w:r>
            <w:r w:rsidR="0031335B">
              <w:rPr>
                <w:rFonts w:ascii="Gill Sans MT" w:hAnsi="Gill Sans MT"/>
                <w:sz w:val="20"/>
                <w:szCs w:val="28"/>
              </w:rPr>
              <w:t>-</w:t>
            </w:r>
          </w:p>
          <w:p w:rsidR="00582754" w:rsidRPr="00301F85" w:rsidRDefault="00265DF4" w:rsidP="005D0A3A">
            <w:pPr>
              <w:pStyle w:val="ListParagraph"/>
              <w:keepNext/>
              <w:tabs>
                <w:tab w:val="center" w:pos="4680"/>
                <w:tab w:val="right" w:pos="9360"/>
              </w:tabs>
              <w:ind w:left="176"/>
              <w:rPr>
                <w:rFonts w:ascii="Gill Sans MT" w:hAnsi="Gill Sans MT"/>
                <w:sz w:val="20"/>
                <w:szCs w:val="28"/>
              </w:rPr>
            </w:pPr>
            <w:r>
              <w:rPr>
                <w:rFonts w:ascii="Gill Sans MT" w:hAnsi="Gill Sans MT"/>
                <w:sz w:val="20"/>
                <w:szCs w:val="28"/>
              </w:rPr>
              <w:t>unity Corrections</w:t>
            </w:r>
          </w:p>
        </w:tc>
        <w:tc>
          <w:tcPr>
            <w:tcW w:w="556" w:type="pct"/>
            <w:gridSpan w:val="2"/>
            <w:tcMar>
              <w:top w:w="57" w:type="dxa"/>
              <w:bottom w:w="0" w:type="dxa"/>
            </w:tcMar>
          </w:tcPr>
          <w:p w:rsidR="00582754" w:rsidRPr="00ED2F9C" w:rsidRDefault="00582754"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Offenders sentenced to community based sentences with drink driving offences</w:t>
            </w:r>
          </w:p>
          <w:p w:rsidR="00582754" w:rsidRPr="00112FFA" w:rsidRDefault="00582754" w:rsidP="005D0A3A">
            <w:pPr>
              <w:keepNext/>
              <w:tabs>
                <w:tab w:val="center" w:pos="4680"/>
                <w:tab w:val="right" w:pos="9360"/>
              </w:tabs>
              <w:rPr>
                <w:rFonts w:ascii="Gill Sans MT" w:hAnsi="Gill Sans MT"/>
                <w:sz w:val="20"/>
                <w:szCs w:val="28"/>
              </w:rPr>
            </w:pPr>
          </w:p>
        </w:tc>
        <w:tc>
          <w:tcPr>
            <w:tcW w:w="856" w:type="pct"/>
            <w:tcMar>
              <w:top w:w="57" w:type="dxa"/>
              <w:bottom w:w="0" w:type="dxa"/>
            </w:tcMar>
          </w:tcPr>
          <w:p w:rsidR="00582754" w:rsidRPr="00301F85" w:rsidRDefault="00582754"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Number of programs delivered and offenders completing programs</w:t>
            </w:r>
          </w:p>
        </w:tc>
        <w:tc>
          <w:tcPr>
            <w:tcW w:w="584" w:type="pct"/>
            <w:gridSpan w:val="3"/>
            <w:tcMar>
              <w:top w:w="57" w:type="dxa"/>
              <w:bottom w:w="0" w:type="dxa"/>
            </w:tcMar>
          </w:tcPr>
          <w:p w:rsidR="00582754" w:rsidRDefault="009A66CA"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Tasmanian Community</w:t>
            </w:r>
          </w:p>
          <w:p w:rsidR="009A66CA" w:rsidRPr="00301F85" w:rsidRDefault="009A66CA"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Repeat drink  drivers</w:t>
            </w:r>
          </w:p>
        </w:tc>
        <w:tc>
          <w:tcPr>
            <w:tcW w:w="960" w:type="pct"/>
            <w:shd w:val="clear" w:color="auto" w:fill="DDD9C3" w:themeFill="background2" w:themeFillShade="E6"/>
            <w:tcMar>
              <w:top w:w="57" w:type="dxa"/>
              <w:bottom w:w="0" w:type="dxa"/>
            </w:tcMar>
          </w:tcPr>
          <w:p w:rsidR="00582754" w:rsidRPr="00265DF4" w:rsidRDefault="00265DF4" w:rsidP="005D0A3A">
            <w:pPr>
              <w:keepNext/>
              <w:tabs>
                <w:tab w:val="center" w:pos="4680"/>
                <w:tab w:val="right" w:pos="9360"/>
              </w:tabs>
              <w:ind w:left="34"/>
              <w:rPr>
                <w:rFonts w:ascii="Gill Sans MT" w:hAnsi="Gill Sans MT"/>
                <w:sz w:val="20"/>
                <w:szCs w:val="28"/>
              </w:rPr>
            </w:pPr>
            <w:r w:rsidRPr="00265DF4">
              <w:rPr>
                <w:rFonts w:ascii="Gill Sans MT" w:hAnsi="Gill Sans MT"/>
                <w:sz w:val="20"/>
                <w:szCs w:val="28"/>
              </w:rPr>
              <w:t>July 2013 – June 2014:</w:t>
            </w:r>
          </w:p>
          <w:p w:rsidR="00265DF4" w:rsidRDefault="00265DF4"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174 participants</w:t>
            </w:r>
          </w:p>
          <w:p w:rsidR="00265DF4" w:rsidRDefault="00265DF4"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136 completed (85% completion rate)</w:t>
            </w:r>
          </w:p>
          <w:p w:rsidR="00265DF4" w:rsidRPr="00265DF4" w:rsidRDefault="00265DF4" w:rsidP="005D0A3A">
            <w:pPr>
              <w:keepNext/>
              <w:tabs>
                <w:tab w:val="center" w:pos="4680"/>
                <w:tab w:val="right" w:pos="9360"/>
              </w:tabs>
              <w:ind w:left="34"/>
              <w:rPr>
                <w:rFonts w:ascii="Gill Sans MT" w:hAnsi="Gill Sans MT"/>
                <w:sz w:val="20"/>
                <w:szCs w:val="28"/>
              </w:rPr>
            </w:pPr>
            <w:r w:rsidRPr="00265DF4">
              <w:rPr>
                <w:rFonts w:ascii="Gill Sans MT" w:hAnsi="Gill Sans MT"/>
                <w:sz w:val="20"/>
                <w:szCs w:val="28"/>
              </w:rPr>
              <w:t>July 2014-May 2015:</w:t>
            </w:r>
          </w:p>
          <w:p w:rsidR="00265DF4" w:rsidRDefault="00265DF4"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186 participants</w:t>
            </w:r>
          </w:p>
          <w:p w:rsidR="00265DF4" w:rsidRPr="00301F85" w:rsidRDefault="00265DF4"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155 completed (79% completion rate)</w:t>
            </w:r>
          </w:p>
        </w:tc>
        <w:tc>
          <w:tcPr>
            <w:tcW w:w="804" w:type="pct"/>
            <w:gridSpan w:val="3"/>
            <w:shd w:val="clear" w:color="auto" w:fill="EAF1DD" w:themeFill="accent3" w:themeFillTint="33"/>
            <w:tcMar>
              <w:top w:w="57" w:type="dxa"/>
              <w:bottom w:w="0" w:type="dxa"/>
            </w:tcMar>
          </w:tcPr>
          <w:p w:rsidR="00582754" w:rsidRPr="00301F85" w:rsidRDefault="00265DF4"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tc>
      </w:tr>
      <w:tr w:rsidR="003B184D" w:rsidRPr="00301F85" w:rsidTr="006C32B6">
        <w:tc>
          <w:tcPr>
            <w:tcW w:w="5000" w:type="pct"/>
            <w:gridSpan w:val="13"/>
            <w:shd w:val="clear" w:color="auto" w:fill="D6E3BC" w:themeFill="accent3" w:themeFillTint="66"/>
          </w:tcPr>
          <w:p w:rsidR="00C113B0" w:rsidRPr="00301F85" w:rsidRDefault="00C113B0" w:rsidP="005D0A3A">
            <w:pPr>
              <w:keepNext/>
              <w:tabs>
                <w:tab w:val="center" w:pos="4680"/>
                <w:tab w:val="right" w:pos="9360"/>
              </w:tabs>
              <w:spacing w:before="120" w:after="200"/>
              <w:rPr>
                <w:rFonts w:ascii="Gill Sans MT" w:hAnsi="Gill Sans MT"/>
                <w:szCs w:val="28"/>
              </w:rPr>
            </w:pPr>
            <w:r w:rsidRPr="00843194">
              <w:rPr>
                <w:rFonts w:ascii="Gill Sans MT" w:hAnsi="Gill Sans MT"/>
                <w:b/>
                <w:szCs w:val="28"/>
              </w:rPr>
              <w:t>Key Action Area: KS3 (f)</w:t>
            </w:r>
            <w:r w:rsidRPr="00301F85">
              <w:rPr>
                <w:rFonts w:ascii="Gill Sans MT" w:hAnsi="Gill Sans MT"/>
                <w:szCs w:val="28"/>
              </w:rPr>
              <w:t xml:space="preserve"> - Ensuring there is an appropriate range and mix of treatment and other services available to ensure people in need of assistance have realistic opportunities to receive advice about a service that is right and accessible for them.</w:t>
            </w:r>
          </w:p>
        </w:tc>
      </w:tr>
      <w:tr w:rsidR="005D0A3A" w:rsidRPr="00301F85" w:rsidTr="006C32B6">
        <w:trPr>
          <w:gridAfter w:val="1"/>
          <w:wAfter w:w="6" w:type="pct"/>
        </w:trPr>
        <w:tc>
          <w:tcPr>
            <w:tcW w:w="726" w:type="pct"/>
            <w:tcMar>
              <w:top w:w="57" w:type="dxa"/>
              <w:bottom w:w="0" w:type="dxa"/>
            </w:tcMar>
          </w:tcPr>
          <w:p w:rsidR="003B184D" w:rsidRDefault="003B184D" w:rsidP="005D0A3A">
            <w:pPr>
              <w:keepNext/>
              <w:tabs>
                <w:tab w:val="center" w:pos="4680"/>
                <w:tab w:val="right" w:pos="9360"/>
              </w:tabs>
              <w:rPr>
                <w:rFonts w:ascii="Gill Sans MT" w:hAnsi="Gill Sans MT"/>
                <w:b/>
                <w:sz w:val="20"/>
                <w:szCs w:val="28"/>
              </w:rPr>
            </w:pPr>
            <w:r>
              <w:rPr>
                <w:rFonts w:ascii="Gill Sans MT" w:hAnsi="Gill Sans MT"/>
                <w:b/>
                <w:sz w:val="20"/>
                <w:szCs w:val="28"/>
              </w:rPr>
              <w:t>KS3.f1</w:t>
            </w:r>
          </w:p>
          <w:p w:rsidR="003B184D" w:rsidRDefault="003B184D" w:rsidP="005D0A3A">
            <w:pPr>
              <w:keepNext/>
              <w:tabs>
                <w:tab w:val="center" w:pos="4680"/>
                <w:tab w:val="right" w:pos="9360"/>
              </w:tabs>
              <w:rPr>
                <w:rFonts w:ascii="Gill Sans MT" w:hAnsi="Gill Sans MT"/>
                <w:b/>
                <w:sz w:val="20"/>
                <w:szCs w:val="28"/>
              </w:rPr>
            </w:pPr>
            <w:r w:rsidRPr="00301F85">
              <w:rPr>
                <w:rFonts w:ascii="Gill Sans MT" w:hAnsi="Gill Sans MT"/>
                <w:sz w:val="20"/>
                <w:szCs w:val="28"/>
              </w:rPr>
              <w:t>Ongoing monitoring of the availability and effectiveness of the</w:t>
            </w:r>
            <w:r>
              <w:rPr>
                <w:rFonts w:ascii="Gill Sans MT" w:hAnsi="Gill Sans MT"/>
                <w:sz w:val="20"/>
                <w:szCs w:val="28"/>
              </w:rPr>
              <w:t xml:space="preserve"> Places of Safety (POS) Program</w:t>
            </w:r>
          </w:p>
        </w:tc>
        <w:tc>
          <w:tcPr>
            <w:tcW w:w="513" w:type="pct"/>
            <w:gridSpan w:val="2"/>
            <w:tcMar>
              <w:top w:w="57" w:type="dxa"/>
              <w:bottom w:w="0" w:type="dxa"/>
            </w:tcMar>
          </w:tcPr>
          <w:p w:rsidR="003B184D" w:rsidRDefault="003B184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THS - ADS</w:t>
            </w:r>
          </w:p>
        </w:tc>
        <w:tc>
          <w:tcPr>
            <w:tcW w:w="556" w:type="pct"/>
            <w:gridSpan w:val="2"/>
            <w:tcMar>
              <w:top w:w="57" w:type="dxa"/>
              <w:bottom w:w="0" w:type="dxa"/>
            </w:tcMar>
          </w:tcPr>
          <w:p w:rsidR="003B184D" w:rsidRDefault="003B184D"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Treatment services</w:t>
            </w:r>
          </w:p>
        </w:tc>
        <w:tc>
          <w:tcPr>
            <w:tcW w:w="858" w:type="pct"/>
            <w:gridSpan w:val="2"/>
            <w:tcMar>
              <w:top w:w="57" w:type="dxa"/>
              <w:bottom w:w="0" w:type="dxa"/>
            </w:tcMar>
          </w:tcPr>
          <w:p w:rsidR="003B184D" w:rsidRDefault="003B184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0"/>
              </w:rPr>
              <w:t>Number of referrals</w:t>
            </w:r>
          </w:p>
        </w:tc>
        <w:tc>
          <w:tcPr>
            <w:tcW w:w="566" w:type="pct"/>
            <w:tcMar>
              <w:top w:w="57" w:type="dxa"/>
              <w:bottom w:w="0" w:type="dxa"/>
            </w:tcMar>
          </w:tcPr>
          <w:p w:rsidR="003B184D" w:rsidRDefault="003B184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DPEM</w:t>
            </w:r>
          </w:p>
          <w:p w:rsidR="003B184D" w:rsidRDefault="003B184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THS - EDs</w:t>
            </w:r>
          </w:p>
          <w:p w:rsidR="003B184D" w:rsidRDefault="003B184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Ambulance Tasmania</w:t>
            </w:r>
          </w:p>
          <w:p w:rsidR="003B184D" w:rsidRDefault="003B184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CSOs</w:t>
            </w:r>
          </w:p>
        </w:tc>
        <w:tc>
          <w:tcPr>
            <w:tcW w:w="976" w:type="pct"/>
            <w:gridSpan w:val="2"/>
            <w:shd w:val="clear" w:color="auto" w:fill="DDD9C3" w:themeFill="background2" w:themeFillShade="E6"/>
            <w:tcMar>
              <w:top w:w="57" w:type="dxa"/>
              <w:bottom w:w="0" w:type="dxa"/>
            </w:tcMar>
          </w:tcPr>
          <w:p w:rsidR="003B184D" w:rsidRPr="00CA2C70" w:rsidRDefault="003B184D" w:rsidP="005D0A3A">
            <w:pPr>
              <w:keepNext/>
              <w:tabs>
                <w:tab w:val="center" w:pos="4680"/>
                <w:tab w:val="right" w:pos="9360"/>
              </w:tabs>
              <w:ind w:left="34"/>
              <w:rPr>
                <w:rFonts w:ascii="Gill Sans MT" w:hAnsi="Gill Sans MT"/>
                <w:sz w:val="20"/>
                <w:szCs w:val="20"/>
              </w:rPr>
            </w:pPr>
            <w:r w:rsidRPr="00CA2C70">
              <w:rPr>
                <w:rFonts w:ascii="Gill Sans MT" w:hAnsi="Gill Sans MT"/>
                <w:sz w:val="20"/>
                <w:szCs w:val="20"/>
              </w:rPr>
              <w:t>Salvation Army-</w:t>
            </w:r>
          </w:p>
          <w:p w:rsidR="003B184D" w:rsidRPr="00E46AD2" w:rsidRDefault="003B184D" w:rsidP="005D0A3A">
            <w:pPr>
              <w:pStyle w:val="ListParagraph"/>
              <w:keepNext/>
              <w:numPr>
                <w:ilvl w:val="0"/>
                <w:numId w:val="2"/>
              </w:numPr>
              <w:tabs>
                <w:tab w:val="center" w:pos="4680"/>
                <w:tab w:val="right" w:pos="9360"/>
              </w:tabs>
              <w:ind w:left="176" w:hanging="142"/>
              <w:rPr>
                <w:rFonts w:ascii="Gill Sans MT" w:hAnsi="Gill Sans MT"/>
                <w:sz w:val="20"/>
                <w:szCs w:val="20"/>
              </w:rPr>
            </w:pPr>
            <w:r w:rsidRPr="00E46AD2">
              <w:rPr>
                <w:rFonts w:ascii="Gill Sans MT" w:hAnsi="Gill Sans MT"/>
                <w:sz w:val="20"/>
                <w:szCs w:val="20"/>
              </w:rPr>
              <w:t>42 referrals received</w:t>
            </w:r>
          </w:p>
          <w:p w:rsidR="003B184D" w:rsidRDefault="003B184D" w:rsidP="005D0A3A">
            <w:pPr>
              <w:pStyle w:val="ListParagraph"/>
              <w:keepNext/>
              <w:numPr>
                <w:ilvl w:val="0"/>
                <w:numId w:val="2"/>
              </w:numPr>
              <w:tabs>
                <w:tab w:val="center" w:pos="4680"/>
                <w:tab w:val="right" w:pos="9360"/>
              </w:tabs>
              <w:ind w:left="176" w:hanging="142"/>
              <w:rPr>
                <w:rFonts w:ascii="Gill Sans MT" w:hAnsi="Gill Sans MT"/>
                <w:sz w:val="20"/>
                <w:szCs w:val="20"/>
              </w:rPr>
            </w:pPr>
            <w:r w:rsidRPr="00E46AD2">
              <w:rPr>
                <w:rFonts w:ascii="Gill Sans MT" w:hAnsi="Gill Sans MT"/>
                <w:sz w:val="20"/>
                <w:szCs w:val="20"/>
              </w:rPr>
              <w:t xml:space="preserve">18 referrals accepted </w:t>
            </w:r>
          </w:p>
          <w:p w:rsidR="003B184D" w:rsidRDefault="003B184D" w:rsidP="005D0A3A">
            <w:pPr>
              <w:pStyle w:val="ListParagraph"/>
              <w:keepNext/>
              <w:numPr>
                <w:ilvl w:val="0"/>
                <w:numId w:val="2"/>
              </w:numPr>
              <w:tabs>
                <w:tab w:val="center" w:pos="4680"/>
                <w:tab w:val="right" w:pos="9360"/>
              </w:tabs>
              <w:ind w:left="176" w:hanging="142"/>
              <w:rPr>
                <w:rFonts w:ascii="Gill Sans MT" w:hAnsi="Gill Sans MT"/>
                <w:sz w:val="20"/>
                <w:szCs w:val="20"/>
              </w:rPr>
            </w:pPr>
            <w:r w:rsidRPr="00E46AD2">
              <w:rPr>
                <w:rFonts w:ascii="Gill Sans MT" w:hAnsi="Gill Sans MT"/>
                <w:sz w:val="20"/>
                <w:szCs w:val="20"/>
              </w:rPr>
              <w:t>18 completed instances</w:t>
            </w:r>
          </w:p>
          <w:p w:rsidR="003B184D" w:rsidRPr="00CA2C70" w:rsidRDefault="003B184D" w:rsidP="005D0A3A">
            <w:pPr>
              <w:keepNext/>
              <w:tabs>
                <w:tab w:val="center" w:pos="4680"/>
                <w:tab w:val="right" w:pos="9360"/>
              </w:tabs>
              <w:ind w:left="34"/>
              <w:rPr>
                <w:rFonts w:ascii="Gill Sans MT" w:hAnsi="Gill Sans MT"/>
                <w:sz w:val="20"/>
                <w:szCs w:val="20"/>
              </w:rPr>
            </w:pPr>
            <w:r w:rsidRPr="00CA2C70">
              <w:rPr>
                <w:rFonts w:ascii="Gill Sans MT" w:hAnsi="Gill Sans MT"/>
                <w:sz w:val="20"/>
                <w:szCs w:val="20"/>
              </w:rPr>
              <w:t xml:space="preserve">Launceston City Mission </w:t>
            </w:r>
          </w:p>
          <w:p w:rsidR="003B184D" w:rsidRPr="00174834" w:rsidRDefault="003B184D" w:rsidP="005D0A3A">
            <w:pPr>
              <w:pStyle w:val="BulletedListLevel1"/>
              <w:keepNext/>
              <w:numPr>
                <w:ilvl w:val="0"/>
                <w:numId w:val="2"/>
              </w:numPr>
              <w:spacing w:after="0" w:line="240" w:lineRule="auto"/>
              <w:ind w:left="176" w:hanging="142"/>
              <w:rPr>
                <w:sz w:val="20"/>
                <w:szCs w:val="20"/>
              </w:rPr>
            </w:pPr>
            <w:r>
              <w:rPr>
                <w:sz w:val="20"/>
                <w:szCs w:val="20"/>
              </w:rPr>
              <w:t>40 Referrals</w:t>
            </w:r>
          </w:p>
        </w:tc>
        <w:tc>
          <w:tcPr>
            <w:tcW w:w="798" w:type="pct"/>
            <w:gridSpan w:val="2"/>
            <w:shd w:val="clear" w:color="auto" w:fill="EAF1DD" w:themeFill="accent3" w:themeFillTint="33"/>
            <w:tcMar>
              <w:top w:w="57" w:type="dxa"/>
              <w:bottom w:w="0" w:type="dxa"/>
            </w:tcMar>
          </w:tcPr>
          <w:p w:rsidR="003B184D" w:rsidRDefault="003B184D"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0"/>
              </w:rPr>
              <w:t>In line with the Funding Agreement outcomes and KPIs</w:t>
            </w:r>
          </w:p>
        </w:tc>
      </w:tr>
      <w:tr w:rsidR="00116B60" w:rsidRPr="00301F85" w:rsidTr="006C32B6">
        <w:trPr>
          <w:gridAfter w:val="1"/>
          <w:wAfter w:w="6" w:type="pct"/>
        </w:trPr>
        <w:tc>
          <w:tcPr>
            <w:tcW w:w="726" w:type="pct"/>
            <w:tcMar>
              <w:top w:w="57" w:type="dxa"/>
              <w:bottom w:w="0" w:type="dxa"/>
            </w:tcMar>
          </w:tcPr>
          <w:p w:rsidR="00116B60" w:rsidRDefault="00116B60" w:rsidP="005D0A3A">
            <w:pPr>
              <w:keepNext/>
              <w:tabs>
                <w:tab w:val="center" w:pos="4680"/>
                <w:tab w:val="right" w:pos="9360"/>
              </w:tabs>
              <w:rPr>
                <w:rFonts w:ascii="Gill Sans MT" w:hAnsi="Gill Sans MT"/>
                <w:b/>
                <w:sz w:val="20"/>
                <w:szCs w:val="28"/>
              </w:rPr>
            </w:pPr>
            <w:r>
              <w:rPr>
                <w:rFonts w:ascii="Gill Sans MT" w:hAnsi="Gill Sans MT"/>
                <w:b/>
                <w:sz w:val="20"/>
                <w:szCs w:val="28"/>
              </w:rPr>
              <w:t>KS3.f2</w:t>
            </w:r>
          </w:p>
          <w:p w:rsidR="00116B60" w:rsidRDefault="00116B60" w:rsidP="005D0A3A">
            <w:pPr>
              <w:keepNext/>
              <w:tabs>
                <w:tab w:val="center" w:pos="4680"/>
                <w:tab w:val="right" w:pos="9360"/>
              </w:tabs>
              <w:rPr>
                <w:rFonts w:ascii="Gill Sans MT" w:hAnsi="Gill Sans MT"/>
                <w:b/>
                <w:sz w:val="20"/>
                <w:szCs w:val="28"/>
              </w:rPr>
            </w:pPr>
            <w:r>
              <w:rPr>
                <w:rFonts w:ascii="Gill Sans MT" w:hAnsi="Gill Sans MT"/>
                <w:sz w:val="20"/>
                <w:szCs w:val="28"/>
              </w:rPr>
              <w:t>Provide a range of alcohol and other drugs treatment interventions and services</w:t>
            </w:r>
          </w:p>
        </w:tc>
        <w:tc>
          <w:tcPr>
            <w:tcW w:w="513" w:type="pct"/>
            <w:gridSpan w:val="2"/>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THS - ADS</w:t>
            </w:r>
          </w:p>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CSOs</w:t>
            </w:r>
          </w:p>
        </w:tc>
        <w:tc>
          <w:tcPr>
            <w:tcW w:w="556" w:type="pct"/>
            <w:gridSpan w:val="2"/>
            <w:tcMar>
              <w:top w:w="57" w:type="dxa"/>
              <w:bottom w:w="0" w:type="dxa"/>
            </w:tcMar>
          </w:tcPr>
          <w:p w:rsidR="00116B60" w:rsidRPr="00301F85"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People in need of treatment</w:t>
            </w:r>
          </w:p>
        </w:tc>
        <w:tc>
          <w:tcPr>
            <w:tcW w:w="858" w:type="pct"/>
            <w:gridSpan w:val="2"/>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0"/>
              </w:rPr>
            </w:pPr>
            <w:r>
              <w:rPr>
                <w:rFonts w:ascii="Gill Sans MT" w:hAnsi="Gill Sans MT"/>
                <w:sz w:val="20"/>
                <w:szCs w:val="28"/>
              </w:rPr>
              <w:t>Number and type of treatment interventions</w:t>
            </w:r>
          </w:p>
        </w:tc>
        <w:tc>
          <w:tcPr>
            <w:tcW w:w="566" w:type="pct"/>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DHHS</w:t>
            </w:r>
          </w:p>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CSOs</w:t>
            </w:r>
          </w:p>
        </w:tc>
        <w:tc>
          <w:tcPr>
            <w:tcW w:w="976" w:type="pct"/>
            <w:gridSpan w:val="2"/>
            <w:shd w:val="clear" w:color="auto" w:fill="DDD9C3" w:themeFill="background2" w:themeFillShade="E6"/>
            <w:tcMar>
              <w:top w:w="57" w:type="dxa"/>
              <w:bottom w:w="0" w:type="dxa"/>
            </w:tcMar>
          </w:tcPr>
          <w:p w:rsidR="00116B60" w:rsidRPr="00174834" w:rsidRDefault="00116B60" w:rsidP="005D0A3A">
            <w:pPr>
              <w:pStyle w:val="BulletedListLevel1"/>
              <w:keepNext/>
              <w:numPr>
                <w:ilvl w:val="0"/>
                <w:numId w:val="2"/>
              </w:numPr>
              <w:spacing w:after="0" w:line="240" w:lineRule="auto"/>
              <w:ind w:left="176" w:hanging="142"/>
              <w:rPr>
                <w:sz w:val="20"/>
                <w:szCs w:val="20"/>
              </w:rPr>
            </w:pPr>
            <w:r w:rsidRPr="00174834">
              <w:rPr>
                <w:sz w:val="20"/>
                <w:szCs w:val="20"/>
              </w:rPr>
              <w:t>In 2013-14, 22 publicly funded Tasmanian alcohol and other drug treatment agencies (eight government and 14 non-government) provided 2 841 completed treatment episodes for an estimated 2 444 clients.</w:t>
            </w:r>
          </w:p>
          <w:p w:rsidR="00116B60" w:rsidRPr="00116B60" w:rsidRDefault="00116B60" w:rsidP="005D0A3A">
            <w:pPr>
              <w:pStyle w:val="ListParagraph"/>
              <w:keepNext/>
              <w:numPr>
                <w:ilvl w:val="0"/>
                <w:numId w:val="2"/>
              </w:numPr>
              <w:tabs>
                <w:tab w:val="center" w:pos="4680"/>
                <w:tab w:val="right" w:pos="9360"/>
              </w:tabs>
              <w:ind w:left="221" w:hanging="142"/>
              <w:rPr>
                <w:rFonts w:ascii="Gill Sans MT" w:hAnsi="Gill Sans MT"/>
                <w:sz w:val="20"/>
                <w:szCs w:val="20"/>
              </w:rPr>
            </w:pPr>
            <w:r w:rsidRPr="00116B60">
              <w:rPr>
                <w:rFonts w:ascii="Gill Sans MT" w:hAnsi="Gill Sans MT"/>
                <w:sz w:val="20"/>
                <w:szCs w:val="20"/>
              </w:rPr>
              <w:t xml:space="preserve">alcohol was the most common principal drug of concern in episodes provided to clients for their own drug use (39 % of </w:t>
            </w:r>
            <w:r w:rsidRPr="00116B60">
              <w:rPr>
                <w:rFonts w:ascii="Gill Sans MT" w:hAnsi="Gill Sans MT"/>
                <w:sz w:val="20"/>
                <w:szCs w:val="20"/>
              </w:rPr>
              <w:lastRenderedPageBreak/>
              <w:t>clients and 41 % of episodes)</w:t>
            </w:r>
          </w:p>
        </w:tc>
        <w:tc>
          <w:tcPr>
            <w:tcW w:w="798" w:type="pct"/>
            <w:gridSpan w:val="2"/>
            <w:shd w:val="clear" w:color="auto" w:fill="EAF1DD" w:themeFill="accent3" w:themeFillTint="33"/>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0"/>
              </w:rPr>
            </w:pPr>
            <w:r>
              <w:rPr>
                <w:rFonts w:ascii="Gill Sans MT" w:hAnsi="Gill Sans MT"/>
                <w:sz w:val="20"/>
                <w:szCs w:val="28"/>
              </w:rPr>
              <w:lastRenderedPageBreak/>
              <w:t>AIHW AODTS NMDS Report</w:t>
            </w:r>
          </w:p>
        </w:tc>
      </w:tr>
      <w:tr w:rsidR="00116B60" w:rsidRPr="00301F85" w:rsidTr="006C32B6">
        <w:trPr>
          <w:gridAfter w:val="1"/>
          <w:wAfter w:w="6" w:type="pct"/>
        </w:trPr>
        <w:tc>
          <w:tcPr>
            <w:tcW w:w="726" w:type="pct"/>
            <w:tcMar>
              <w:top w:w="57" w:type="dxa"/>
              <w:bottom w:w="0" w:type="dxa"/>
            </w:tcMar>
          </w:tcPr>
          <w:p w:rsidR="00116B60" w:rsidRDefault="00116B60" w:rsidP="005D0A3A">
            <w:pPr>
              <w:keepNext/>
              <w:tabs>
                <w:tab w:val="center" w:pos="4680"/>
                <w:tab w:val="right" w:pos="9360"/>
              </w:tabs>
              <w:rPr>
                <w:rFonts w:ascii="Gill Sans MT" w:hAnsi="Gill Sans MT"/>
                <w:b/>
                <w:sz w:val="20"/>
                <w:szCs w:val="28"/>
              </w:rPr>
            </w:pPr>
            <w:r>
              <w:rPr>
                <w:rFonts w:ascii="Gill Sans MT" w:hAnsi="Gill Sans MT"/>
                <w:b/>
                <w:sz w:val="20"/>
                <w:szCs w:val="28"/>
              </w:rPr>
              <w:lastRenderedPageBreak/>
              <w:t>KS3.f3</w:t>
            </w:r>
          </w:p>
          <w:p w:rsidR="00116B60" w:rsidRDefault="00116B60" w:rsidP="005D0A3A">
            <w:pPr>
              <w:keepNext/>
              <w:tabs>
                <w:tab w:val="center" w:pos="4680"/>
                <w:tab w:val="right" w:pos="9360"/>
              </w:tabs>
              <w:rPr>
                <w:rFonts w:ascii="Gill Sans MT" w:hAnsi="Gill Sans MT"/>
                <w:b/>
                <w:sz w:val="20"/>
                <w:szCs w:val="28"/>
              </w:rPr>
            </w:pPr>
            <w:r>
              <w:rPr>
                <w:rFonts w:ascii="Gill Sans MT" w:hAnsi="Gill Sans MT"/>
                <w:sz w:val="20"/>
                <w:szCs w:val="28"/>
              </w:rPr>
              <w:t xml:space="preserve">Delivery of the </w:t>
            </w:r>
            <w:r w:rsidRPr="006F1E40">
              <w:rPr>
                <w:rFonts w:ascii="Gill Sans MT" w:hAnsi="Gill Sans MT"/>
                <w:b/>
                <w:i/>
                <w:sz w:val="20"/>
                <w:szCs w:val="28"/>
              </w:rPr>
              <w:t>Getting</w:t>
            </w:r>
            <w:r w:rsidRPr="006F1E40">
              <w:rPr>
                <w:rFonts w:ascii="Gill Sans MT" w:hAnsi="Gill Sans MT"/>
                <w:b/>
                <w:sz w:val="20"/>
                <w:szCs w:val="28"/>
              </w:rPr>
              <w:t xml:space="preserve"> SMART</w:t>
            </w:r>
            <w:r>
              <w:rPr>
                <w:rFonts w:ascii="Gill Sans MT" w:hAnsi="Gill Sans MT"/>
                <w:sz w:val="20"/>
                <w:szCs w:val="28"/>
              </w:rPr>
              <w:t xml:space="preserve"> program within the TPS – a program run twice a week over 6 weeks to promote self-management of alcohol and drug issues</w:t>
            </w:r>
          </w:p>
        </w:tc>
        <w:tc>
          <w:tcPr>
            <w:tcW w:w="513" w:type="pct"/>
            <w:gridSpan w:val="2"/>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DoJ - TPS</w:t>
            </w:r>
          </w:p>
        </w:tc>
        <w:tc>
          <w:tcPr>
            <w:tcW w:w="556" w:type="pct"/>
            <w:gridSpan w:val="2"/>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Prisoners</w:t>
            </w:r>
          </w:p>
        </w:tc>
        <w:tc>
          <w:tcPr>
            <w:tcW w:w="858" w:type="pct"/>
            <w:gridSpan w:val="2"/>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Number of participants and completions</w:t>
            </w:r>
          </w:p>
        </w:tc>
        <w:tc>
          <w:tcPr>
            <w:tcW w:w="566" w:type="pct"/>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Prisoners and their families</w:t>
            </w:r>
          </w:p>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Tasmanian community</w:t>
            </w:r>
          </w:p>
        </w:tc>
        <w:tc>
          <w:tcPr>
            <w:tcW w:w="976" w:type="pct"/>
            <w:gridSpan w:val="2"/>
            <w:shd w:val="clear" w:color="auto" w:fill="DDD9C3" w:themeFill="background2" w:themeFillShade="E6"/>
            <w:tcMar>
              <w:top w:w="57" w:type="dxa"/>
              <w:bottom w:w="0" w:type="dxa"/>
            </w:tcMar>
          </w:tcPr>
          <w:p w:rsidR="00116B60" w:rsidRDefault="00116B60" w:rsidP="005D0A3A">
            <w:pPr>
              <w:pStyle w:val="BulletedListLevel1"/>
              <w:keepNext/>
              <w:numPr>
                <w:ilvl w:val="0"/>
                <w:numId w:val="2"/>
              </w:numPr>
              <w:spacing w:after="0" w:line="240" w:lineRule="auto"/>
              <w:ind w:left="176" w:hanging="142"/>
              <w:rPr>
                <w:sz w:val="20"/>
                <w:szCs w:val="20"/>
              </w:rPr>
            </w:pPr>
            <w:r>
              <w:rPr>
                <w:sz w:val="20"/>
                <w:szCs w:val="20"/>
              </w:rPr>
              <w:t>In 2013-14, 4 group and 9 individual programs were delivered to 48 participants, with 37 completing the program</w:t>
            </w:r>
          </w:p>
          <w:p w:rsidR="00116B60" w:rsidRPr="00174834" w:rsidRDefault="00116B60" w:rsidP="005D0A3A">
            <w:pPr>
              <w:pStyle w:val="BulletedListLevel1"/>
              <w:keepNext/>
              <w:numPr>
                <w:ilvl w:val="0"/>
                <w:numId w:val="2"/>
              </w:numPr>
              <w:spacing w:after="0" w:line="240" w:lineRule="auto"/>
              <w:ind w:left="176" w:hanging="142"/>
              <w:rPr>
                <w:sz w:val="20"/>
                <w:szCs w:val="20"/>
              </w:rPr>
            </w:pPr>
            <w:r>
              <w:rPr>
                <w:sz w:val="20"/>
                <w:szCs w:val="20"/>
              </w:rPr>
              <w:t>In 2014-15, 11 group and 18 individual programs were delivered to 102 participants, with 73 completing the program and 2 ongoing</w:t>
            </w:r>
          </w:p>
        </w:tc>
        <w:tc>
          <w:tcPr>
            <w:tcW w:w="798" w:type="pct"/>
            <w:gridSpan w:val="2"/>
            <w:shd w:val="clear" w:color="auto" w:fill="EAF1DD" w:themeFill="accent3" w:themeFillTint="33"/>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tc>
      </w:tr>
      <w:tr w:rsidR="00116B60" w:rsidRPr="00301F85" w:rsidTr="006C32B6">
        <w:trPr>
          <w:gridAfter w:val="1"/>
          <w:wAfter w:w="6" w:type="pct"/>
        </w:trPr>
        <w:tc>
          <w:tcPr>
            <w:tcW w:w="726" w:type="pct"/>
            <w:tcMar>
              <w:top w:w="57" w:type="dxa"/>
              <w:bottom w:w="0" w:type="dxa"/>
            </w:tcMar>
          </w:tcPr>
          <w:p w:rsidR="00116B60" w:rsidRDefault="00116B60" w:rsidP="005D0A3A">
            <w:pPr>
              <w:keepNext/>
              <w:tabs>
                <w:tab w:val="center" w:pos="4680"/>
                <w:tab w:val="right" w:pos="9360"/>
              </w:tabs>
              <w:rPr>
                <w:rFonts w:ascii="Gill Sans MT" w:hAnsi="Gill Sans MT"/>
                <w:b/>
                <w:sz w:val="20"/>
                <w:szCs w:val="28"/>
              </w:rPr>
            </w:pPr>
            <w:r>
              <w:rPr>
                <w:rFonts w:ascii="Gill Sans MT" w:hAnsi="Gill Sans MT"/>
                <w:b/>
                <w:sz w:val="20"/>
                <w:szCs w:val="28"/>
              </w:rPr>
              <w:t>KS3.f4</w:t>
            </w:r>
          </w:p>
          <w:p w:rsidR="00116B60" w:rsidRDefault="00116B60" w:rsidP="005D0A3A">
            <w:pPr>
              <w:keepNext/>
              <w:tabs>
                <w:tab w:val="center" w:pos="4680"/>
                <w:tab w:val="right" w:pos="9360"/>
              </w:tabs>
              <w:rPr>
                <w:rFonts w:ascii="Gill Sans MT" w:hAnsi="Gill Sans MT"/>
                <w:b/>
                <w:sz w:val="20"/>
                <w:szCs w:val="28"/>
              </w:rPr>
            </w:pPr>
            <w:r>
              <w:rPr>
                <w:rFonts w:ascii="Gill Sans MT" w:hAnsi="Gill Sans MT"/>
                <w:sz w:val="20"/>
                <w:szCs w:val="28"/>
              </w:rPr>
              <w:t xml:space="preserve">Delivery of the </w:t>
            </w:r>
            <w:r w:rsidRPr="006F1E40">
              <w:rPr>
                <w:rFonts w:ascii="Gill Sans MT" w:hAnsi="Gill Sans MT"/>
                <w:b/>
                <w:sz w:val="20"/>
                <w:szCs w:val="28"/>
              </w:rPr>
              <w:t>Pathways</w:t>
            </w:r>
            <w:r>
              <w:rPr>
                <w:rFonts w:ascii="Gill Sans MT" w:hAnsi="Gill Sans MT"/>
                <w:sz w:val="20"/>
                <w:szCs w:val="28"/>
              </w:rPr>
              <w:t xml:space="preserve"> program within the TPS – an intensive treatment program run for 120 hours over 3-4 months for adults with a history of criminal conduct and alcohol and other drug use problems.  </w:t>
            </w:r>
          </w:p>
        </w:tc>
        <w:tc>
          <w:tcPr>
            <w:tcW w:w="513" w:type="pct"/>
            <w:gridSpan w:val="2"/>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DoJ - TPS</w:t>
            </w:r>
          </w:p>
        </w:tc>
        <w:tc>
          <w:tcPr>
            <w:tcW w:w="556" w:type="pct"/>
            <w:gridSpan w:val="2"/>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Prisoners</w:t>
            </w:r>
          </w:p>
        </w:tc>
        <w:tc>
          <w:tcPr>
            <w:tcW w:w="858" w:type="pct"/>
            <w:gridSpan w:val="2"/>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Number of participants and completions</w:t>
            </w:r>
          </w:p>
        </w:tc>
        <w:tc>
          <w:tcPr>
            <w:tcW w:w="566" w:type="pct"/>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Prisoners and their families</w:t>
            </w:r>
          </w:p>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Tasmanian community</w:t>
            </w:r>
          </w:p>
        </w:tc>
        <w:tc>
          <w:tcPr>
            <w:tcW w:w="976" w:type="pct"/>
            <w:gridSpan w:val="2"/>
            <w:shd w:val="clear" w:color="auto" w:fill="DDD9C3" w:themeFill="background2" w:themeFillShade="E6"/>
            <w:tcMar>
              <w:top w:w="57" w:type="dxa"/>
              <w:bottom w:w="0" w:type="dxa"/>
            </w:tcMar>
          </w:tcPr>
          <w:p w:rsidR="00116B60" w:rsidRDefault="00116B60" w:rsidP="005D0A3A">
            <w:pPr>
              <w:pStyle w:val="BulletedListLevel1"/>
              <w:keepNext/>
              <w:numPr>
                <w:ilvl w:val="0"/>
                <w:numId w:val="2"/>
              </w:numPr>
              <w:spacing w:after="0" w:line="240" w:lineRule="auto"/>
              <w:ind w:left="176" w:hanging="142"/>
              <w:rPr>
                <w:sz w:val="20"/>
                <w:szCs w:val="20"/>
              </w:rPr>
            </w:pPr>
            <w:r>
              <w:rPr>
                <w:sz w:val="20"/>
                <w:szCs w:val="20"/>
              </w:rPr>
              <w:t>In 2013-14, 3 group and 3 individual programs were delivered to 48 participants, with 31 completing the program and 8 partially completed</w:t>
            </w:r>
          </w:p>
          <w:p w:rsidR="00116B60" w:rsidRDefault="00116B60" w:rsidP="005D0A3A">
            <w:pPr>
              <w:pStyle w:val="BulletedListLevel1"/>
              <w:keepNext/>
              <w:numPr>
                <w:ilvl w:val="0"/>
                <w:numId w:val="2"/>
              </w:numPr>
              <w:spacing w:after="0" w:line="240" w:lineRule="auto"/>
              <w:ind w:left="176" w:hanging="142"/>
              <w:rPr>
                <w:sz w:val="20"/>
                <w:szCs w:val="20"/>
              </w:rPr>
            </w:pPr>
            <w:r>
              <w:rPr>
                <w:sz w:val="20"/>
                <w:szCs w:val="20"/>
              </w:rPr>
              <w:t>In 2014-15, 2 group and 4 individual programs were delivered to 26 participants, with 13 completing the program, 7 partially completed and 1 ongoing</w:t>
            </w:r>
          </w:p>
          <w:p w:rsidR="00116B60" w:rsidRDefault="00116B60" w:rsidP="005D0A3A">
            <w:pPr>
              <w:pStyle w:val="BulletedListLevel1"/>
              <w:keepNext/>
              <w:numPr>
                <w:ilvl w:val="0"/>
                <w:numId w:val="2"/>
              </w:numPr>
              <w:spacing w:after="0" w:line="240" w:lineRule="auto"/>
              <w:ind w:left="176" w:hanging="142"/>
              <w:rPr>
                <w:sz w:val="20"/>
                <w:szCs w:val="20"/>
              </w:rPr>
            </w:pPr>
            <w:r>
              <w:rPr>
                <w:sz w:val="20"/>
                <w:szCs w:val="20"/>
              </w:rPr>
              <w:t xml:space="preserve">(Note: </w:t>
            </w:r>
            <w:r>
              <w:rPr>
                <w:sz w:val="20"/>
                <w:szCs w:val="28"/>
              </w:rPr>
              <w:t>A multi-phase program with participants completing 1 or all phases)</w:t>
            </w:r>
          </w:p>
        </w:tc>
        <w:tc>
          <w:tcPr>
            <w:tcW w:w="798" w:type="pct"/>
            <w:gridSpan w:val="2"/>
            <w:shd w:val="clear" w:color="auto" w:fill="EAF1DD" w:themeFill="accent3" w:themeFillTint="33"/>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tc>
      </w:tr>
      <w:tr w:rsidR="00116B60" w:rsidRPr="00301F85" w:rsidTr="006C32B6">
        <w:trPr>
          <w:gridAfter w:val="1"/>
          <w:wAfter w:w="6" w:type="pct"/>
        </w:trPr>
        <w:tc>
          <w:tcPr>
            <w:tcW w:w="726" w:type="pct"/>
            <w:tcMar>
              <w:top w:w="57" w:type="dxa"/>
              <w:bottom w:w="0" w:type="dxa"/>
            </w:tcMar>
          </w:tcPr>
          <w:p w:rsidR="00116B60" w:rsidRDefault="00116B60" w:rsidP="005D0A3A">
            <w:pPr>
              <w:keepNext/>
              <w:tabs>
                <w:tab w:val="center" w:pos="4680"/>
                <w:tab w:val="right" w:pos="9360"/>
              </w:tabs>
              <w:rPr>
                <w:rFonts w:ascii="Gill Sans MT" w:hAnsi="Gill Sans MT"/>
                <w:b/>
                <w:sz w:val="20"/>
                <w:szCs w:val="28"/>
              </w:rPr>
            </w:pPr>
            <w:r>
              <w:rPr>
                <w:rFonts w:ascii="Gill Sans MT" w:hAnsi="Gill Sans MT"/>
                <w:b/>
                <w:sz w:val="20"/>
                <w:szCs w:val="28"/>
              </w:rPr>
              <w:t>KS3.f5</w:t>
            </w:r>
          </w:p>
          <w:p w:rsidR="00116B60" w:rsidRDefault="00116B60" w:rsidP="005D0A3A">
            <w:pPr>
              <w:keepNext/>
              <w:tabs>
                <w:tab w:val="center" w:pos="4680"/>
                <w:tab w:val="right" w:pos="9360"/>
              </w:tabs>
              <w:rPr>
                <w:rFonts w:ascii="Gill Sans MT" w:hAnsi="Gill Sans MT"/>
                <w:b/>
                <w:sz w:val="20"/>
                <w:szCs w:val="28"/>
              </w:rPr>
            </w:pPr>
            <w:r>
              <w:rPr>
                <w:rFonts w:ascii="Gill Sans MT" w:hAnsi="Gill Sans MT"/>
                <w:sz w:val="20"/>
                <w:szCs w:val="28"/>
              </w:rPr>
              <w:t>Referrals to the Holyoake Gottawanna Program</w:t>
            </w:r>
          </w:p>
        </w:tc>
        <w:tc>
          <w:tcPr>
            <w:tcW w:w="513" w:type="pct"/>
            <w:gridSpan w:val="2"/>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DoJ – TPS</w:t>
            </w:r>
          </w:p>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Holyoake</w:t>
            </w:r>
          </w:p>
        </w:tc>
        <w:tc>
          <w:tcPr>
            <w:tcW w:w="556" w:type="pct"/>
            <w:gridSpan w:val="2"/>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Prisoners</w:t>
            </w:r>
          </w:p>
        </w:tc>
        <w:tc>
          <w:tcPr>
            <w:tcW w:w="858" w:type="pct"/>
            <w:gridSpan w:val="2"/>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Number of programs delivered </w:t>
            </w:r>
          </w:p>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 xml:space="preserve">Number of referrals </w:t>
            </w:r>
          </w:p>
          <w:p w:rsidR="00116B60" w:rsidRDefault="00116B60" w:rsidP="005D0A3A">
            <w:pPr>
              <w:pStyle w:val="ListParagraph"/>
              <w:keepNext/>
              <w:tabs>
                <w:tab w:val="center" w:pos="4680"/>
                <w:tab w:val="right" w:pos="9360"/>
              </w:tabs>
              <w:ind w:left="176"/>
              <w:rPr>
                <w:rFonts w:ascii="Gill Sans MT" w:hAnsi="Gill Sans MT"/>
                <w:sz w:val="20"/>
                <w:szCs w:val="28"/>
              </w:rPr>
            </w:pPr>
          </w:p>
        </w:tc>
        <w:tc>
          <w:tcPr>
            <w:tcW w:w="566" w:type="pct"/>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Tasmanian community</w:t>
            </w:r>
          </w:p>
        </w:tc>
        <w:tc>
          <w:tcPr>
            <w:tcW w:w="976" w:type="pct"/>
            <w:gridSpan w:val="2"/>
            <w:shd w:val="clear" w:color="auto" w:fill="DDD9C3" w:themeFill="background2" w:themeFillShade="E6"/>
            <w:tcMar>
              <w:top w:w="57" w:type="dxa"/>
              <w:bottom w:w="0" w:type="dxa"/>
            </w:tcMar>
          </w:tcPr>
          <w:p w:rsidR="00116B60" w:rsidRDefault="00116B60" w:rsidP="005D0A3A">
            <w:pPr>
              <w:pStyle w:val="BulletedListLevel1"/>
              <w:keepNext/>
              <w:numPr>
                <w:ilvl w:val="0"/>
                <w:numId w:val="2"/>
              </w:numPr>
              <w:spacing w:after="0" w:line="240" w:lineRule="auto"/>
              <w:ind w:left="176" w:hanging="142"/>
              <w:rPr>
                <w:sz w:val="20"/>
                <w:szCs w:val="20"/>
              </w:rPr>
            </w:pPr>
            <w:r>
              <w:rPr>
                <w:sz w:val="20"/>
                <w:szCs w:val="20"/>
              </w:rPr>
              <w:t>In 2013-14, 3 programs were delivered and 29 referrals made</w:t>
            </w:r>
          </w:p>
          <w:p w:rsidR="00116B60" w:rsidRDefault="00116B60" w:rsidP="005D0A3A">
            <w:pPr>
              <w:pStyle w:val="BulletedListLevel1"/>
              <w:keepNext/>
              <w:numPr>
                <w:ilvl w:val="0"/>
                <w:numId w:val="2"/>
              </w:numPr>
              <w:spacing w:after="0" w:line="240" w:lineRule="auto"/>
              <w:ind w:left="176" w:hanging="142"/>
              <w:rPr>
                <w:sz w:val="20"/>
                <w:szCs w:val="20"/>
              </w:rPr>
            </w:pPr>
            <w:r>
              <w:rPr>
                <w:sz w:val="20"/>
                <w:szCs w:val="20"/>
              </w:rPr>
              <w:t>In 2014-15, 4 programs were delivered and 36 referrals made</w:t>
            </w:r>
          </w:p>
        </w:tc>
        <w:tc>
          <w:tcPr>
            <w:tcW w:w="798" w:type="pct"/>
            <w:gridSpan w:val="2"/>
            <w:shd w:val="clear" w:color="auto" w:fill="EAF1DD" w:themeFill="accent3" w:themeFillTint="33"/>
            <w:tcMar>
              <w:top w:w="57" w:type="dxa"/>
              <w:bottom w:w="0" w:type="dxa"/>
            </w:tcMar>
          </w:tcPr>
          <w:p w:rsidR="00116B60" w:rsidRDefault="00116B60"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Ongoing activity</w:t>
            </w:r>
          </w:p>
        </w:tc>
      </w:tr>
    </w:tbl>
    <w:p w:rsidR="00116B60" w:rsidRDefault="00116B60" w:rsidP="005D0A3A">
      <w:pPr>
        <w:keepNext/>
      </w:pPr>
    </w:p>
    <w:p w:rsidR="005D0A3A" w:rsidRDefault="005D0A3A">
      <w:r>
        <w:br w:type="page"/>
      </w:r>
    </w:p>
    <w:tbl>
      <w:tblPr>
        <w:tblStyle w:val="TableGrid"/>
        <w:tblW w:w="5105" w:type="pct"/>
        <w:tblInd w:w="104" w:type="dxa"/>
        <w:tblLayout w:type="fixed"/>
        <w:tblLook w:val="04A0" w:firstRow="1" w:lastRow="0" w:firstColumn="1" w:lastColumn="0" w:noHBand="0" w:noVBand="1"/>
        <w:tblCaption w:val="Key Strategy 3: Key Action Area (g) and abbreviations"/>
      </w:tblPr>
      <w:tblGrid>
        <w:gridCol w:w="883"/>
        <w:gridCol w:w="1198"/>
        <w:gridCol w:w="1601"/>
        <w:gridCol w:w="14"/>
        <w:gridCol w:w="1549"/>
        <w:gridCol w:w="14"/>
        <w:gridCol w:w="289"/>
        <w:gridCol w:w="822"/>
        <w:gridCol w:w="1184"/>
        <w:gridCol w:w="9"/>
        <w:gridCol w:w="530"/>
        <w:gridCol w:w="1028"/>
        <w:gridCol w:w="43"/>
        <w:gridCol w:w="2700"/>
        <w:gridCol w:w="32"/>
        <w:gridCol w:w="2292"/>
        <w:gridCol w:w="12"/>
        <w:gridCol w:w="272"/>
      </w:tblGrid>
      <w:tr w:rsidR="00393C1B" w:rsidRPr="00301F85" w:rsidTr="00116B60">
        <w:trPr>
          <w:gridAfter w:val="1"/>
          <w:wAfter w:w="94" w:type="pct"/>
        </w:trPr>
        <w:tc>
          <w:tcPr>
            <w:tcW w:w="4906" w:type="pct"/>
            <w:gridSpan w:val="17"/>
            <w:shd w:val="clear" w:color="auto" w:fill="D6E3BC" w:themeFill="accent3" w:themeFillTint="66"/>
          </w:tcPr>
          <w:p w:rsidR="00393C1B" w:rsidRPr="00301F85" w:rsidRDefault="00393C1B" w:rsidP="005D0A3A">
            <w:pPr>
              <w:keepNext/>
              <w:tabs>
                <w:tab w:val="center" w:pos="4680"/>
                <w:tab w:val="right" w:pos="9360"/>
              </w:tabs>
              <w:spacing w:before="120" w:after="200"/>
              <w:rPr>
                <w:rFonts w:ascii="Gill Sans MT" w:hAnsi="Gill Sans MT"/>
                <w:szCs w:val="28"/>
              </w:rPr>
            </w:pPr>
            <w:r w:rsidRPr="00193083">
              <w:rPr>
                <w:rFonts w:ascii="Gill Sans MT" w:hAnsi="Gill Sans MT"/>
                <w:b/>
                <w:szCs w:val="28"/>
              </w:rPr>
              <w:lastRenderedPageBreak/>
              <w:t>Key Action Area: KS3 (g)</w:t>
            </w:r>
            <w:r w:rsidRPr="00301F85">
              <w:rPr>
                <w:rFonts w:ascii="Gill Sans MT" w:hAnsi="Gill Sans MT"/>
                <w:szCs w:val="28"/>
              </w:rPr>
              <w:t xml:space="preserve"> - Improving and encouraging service system and workforce development responses that operate across the primary, secondary and tertiary treatment continuum. This means increasing the capacity of the service system to undertake promotion, prevention and early intervention strategies and to undertake alcohol-related harm screening and risk assessment. This also means enhanced integration of alcohol and other drug interventions within primary health care, correctional primary health and other relevant services to improve linkages and referral mechanisms.</w:t>
            </w:r>
          </w:p>
        </w:tc>
      </w:tr>
      <w:tr w:rsidR="00116B60" w:rsidRPr="00301F85" w:rsidTr="00116B60">
        <w:trPr>
          <w:gridAfter w:val="1"/>
          <w:wAfter w:w="94" w:type="pct"/>
          <w:trHeight w:val="421"/>
          <w:tblHeader/>
        </w:trPr>
        <w:tc>
          <w:tcPr>
            <w:tcW w:w="719" w:type="pct"/>
            <w:gridSpan w:val="2"/>
            <w:tcBorders>
              <w:bottom w:val="single" w:sz="4" w:space="0" w:color="auto"/>
            </w:tcBorders>
            <w:shd w:val="clear" w:color="auto" w:fill="4F6228" w:themeFill="accent3" w:themeFillShade="80"/>
          </w:tcPr>
          <w:p w:rsidR="00393C1B" w:rsidRPr="00301F85" w:rsidRDefault="00393C1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Intended Action(s)</w:t>
            </w:r>
          </w:p>
        </w:tc>
        <w:tc>
          <w:tcPr>
            <w:tcW w:w="558" w:type="pct"/>
            <w:gridSpan w:val="2"/>
            <w:tcBorders>
              <w:bottom w:val="single" w:sz="4" w:space="0" w:color="auto"/>
            </w:tcBorders>
            <w:shd w:val="clear" w:color="auto" w:fill="4F6228" w:themeFill="accent3" w:themeFillShade="80"/>
          </w:tcPr>
          <w:p w:rsidR="00393C1B" w:rsidRPr="00301F85" w:rsidRDefault="00393C1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Key Agency</w:t>
            </w:r>
          </w:p>
        </w:tc>
        <w:tc>
          <w:tcPr>
            <w:tcW w:w="540" w:type="pct"/>
            <w:gridSpan w:val="2"/>
            <w:tcBorders>
              <w:bottom w:val="single" w:sz="4" w:space="0" w:color="auto"/>
            </w:tcBorders>
            <w:shd w:val="clear" w:color="auto" w:fill="4F6228" w:themeFill="accent3" w:themeFillShade="80"/>
          </w:tcPr>
          <w:p w:rsidR="00393C1B" w:rsidRPr="00301F85" w:rsidRDefault="00393C1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Audience</w:t>
            </w:r>
          </w:p>
        </w:tc>
        <w:tc>
          <w:tcPr>
            <w:tcW w:w="796" w:type="pct"/>
            <w:gridSpan w:val="4"/>
            <w:tcBorders>
              <w:bottom w:val="single" w:sz="4" w:space="0" w:color="auto"/>
            </w:tcBorders>
            <w:shd w:val="clear" w:color="auto" w:fill="4F6228" w:themeFill="accent3" w:themeFillShade="80"/>
          </w:tcPr>
          <w:p w:rsidR="00393C1B" w:rsidRPr="00301F85" w:rsidRDefault="00393C1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Performance Indicator(s)</w:t>
            </w:r>
          </w:p>
        </w:tc>
        <w:tc>
          <w:tcPr>
            <w:tcW w:w="538" w:type="pct"/>
            <w:gridSpan w:val="2"/>
            <w:tcBorders>
              <w:bottom w:val="single" w:sz="4" w:space="0" w:color="auto"/>
            </w:tcBorders>
            <w:shd w:val="clear" w:color="auto" w:fill="4F6228" w:themeFill="accent3" w:themeFillShade="80"/>
          </w:tcPr>
          <w:p w:rsidR="00393C1B" w:rsidRPr="00301F85" w:rsidRDefault="00393C1B" w:rsidP="005D0A3A">
            <w:pPr>
              <w:keepNext/>
              <w:tabs>
                <w:tab w:val="center" w:pos="4680"/>
                <w:tab w:val="right" w:pos="9360"/>
              </w:tabs>
              <w:spacing w:before="120" w:after="200"/>
              <w:ind w:left="141"/>
              <w:rPr>
                <w:rFonts w:ascii="Gill Sans MT" w:hAnsi="Gill Sans MT"/>
                <w:color w:val="FFFFFF" w:themeColor="background1"/>
                <w:szCs w:val="28"/>
              </w:rPr>
            </w:pPr>
            <w:r w:rsidRPr="00301F85">
              <w:rPr>
                <w:rFonts w:ascii="Gill Sans MT" w:hAnsi="Gill Sans MT"/>
                <w:color w:val="FFFFFF" w:themeColor="background1"/>
                <w:szCs w:val="28"/>
              </w:rPr>
              <w:t>Stakeholders</w:t>
            </w:r>
          </w:p>
        </w:tc>
        <w:tc>
          <w:tcPr>
            <w:tcW w:w="959" w:type="pct"/>
            <w:gridSpan w:val="3"/>
            <w:tcBorders>
              <w:bottom w:val="single" w:sz="4" w:space="0" w:color="auto"/>
            </w:tcBorders>
            <w:shd w:val="clear" w:color="auto" w:fill="4F6228" w:themeFill="accent3" w:themeFillShade="80"/>
          </w:tcPr>
          <w:p w:rsidR="00393C1B" w:rsidRPr="00301F85" w:rsidRDefault="00393C1B" w:rsidP="005D0A3A">
            <w:pPr>
              <w:keepNext/>
              <w:tabs>
                <w:tab w:val="center" w:pos="4680"/>
                <w:tab w:val="right" w:pos="9360"/>
              </w:tabs>
              <w:spacing w:before="120" w:after="200"/>
              <w:ind w:left="141"/>
              <w:jc w:val="center"/>
              <w:rPr>
                <w:rFonts w:ascii="Gill Sans MT" w:hAnsi="Gill Sans MT"/>
                <w:color w:val="FFFFFF" w:themeColor="background1"/>
                <w:szCs w:val="28"/>
              </w:rPr>
            </w:pPr>
            <w:r w:rsidRPr="00301F85">
              <w:rPr>
                <w:rFonts w:ascii="Gill Sans MT" w:hAnsi="Gill Sans MT"/>
                <w:color w:val="FFFFFF" w:themeColor="background1"/>
                <w:szCs w:val="28"/>
              </w:rPr>
              <w:t>2014 Report</w:t>
            </w:r>
          </w:p>
        </w:tc>
        <w:tc>
          <w:tcPr>
            <w:tcW w:w="796" w:type="pct"/>
            <w:gridSpan w:val="2"/>
            <w:tcBorders>
              <w:bottom w:val="single" w:sz="4" w:space="0" w:color="auto"/>
            </w:tcBorders>
            <w:shd w:val="clear" w:color="auto" w:fill="4F6228" w:themeFill="accent3" w:themeFillShade="80"/>
          </w:tcPr>
          <w:p w:rsidR="00393C1B" w:rsidRPr="00301F85" w:rsidRDefault="00393C1B" w:rsidP="005D0A3A">
            <w:pPr>
              <w:keepNext/>
              <w:tabs>
                <w:tab w:val="center" w:pos="4680"/>
                <w:tab w:val="right" w:pos="9360"/>
              </w:tabs>
              <w:spacing w:before="120" w:after="200"/>
              <w:ind w:left="141"/>
              <w:jc w:val="center"/>
              <w:rPr>
                <w:rFonts w:ascii="Gill Sans MT" w:hAnsi="Gill Sans MT"/>
                <w:color w:val="FFFFFF" w:themeColor="background1"/>
                <w:szCs w:val="28"/>
              </w:rPr>
            </w:pPr>
            <w:r w:rsidRPr="00301F85">
              <w:rPr>
                <w:rFonts w:ascii="Gill Sans MT" w:hAnsi="Gill Sans MT"/>
                <w:color w:val="FFFFFF" w:themeColor="background1"/>
                <w:szCs w:val="28"/>
              </w:rPr>
              <w:t>2015</w:t>
            </w:r>
            <w:r>
              <w:rPr>
                <w:rFonts w:ascii="Gill Sans MT" w:hAnsi="Gill Sans MT"/>
                <w:color w:val="FFFFFF" w:themeColor="background1"/>
                <w:szCs w:val="28"/>
              </w:rPr>
              <w:t>-16</w:t>
            </w:r>
            <w:r w:rsidRPr="00301F85">
              <w:rPr>
                <w:rFonts w:ascii="Gill Sans MT" w:hAnsi="Gill Sans MT"/>
                <w:color w:val="FFFFFF" w:themeColor="background1"/>
                <w:szCs w:val="28"/>
              </w:rPr>
              <w:t xml:space="preserve"> Plan</w:t>
            </w:r>
          </w:p>
        </w:tc>
      </w:tr>
      <w:tr w:rsidR="00393C1B" w:rsidRPr="00301F85" w:rsidTr="00116B60">
        <w:trPr>
          <w:gridAfter w:val="2"/>
          <w:wAfter w:w="98" w:type="pct"/>
          <w:trHeight w:val="1600"/>
        </w:trPr>
        <w:tc>
          <w:tcPr>
            <w:tcW w:w="719" w:type="pct"/>
            <w:gridSpan w:val="2"/>
            <w:tcMar>
              <w:top w:w="57" w:type="dxa"/>
              <w:bottom w:w="0" w:type="dxa"/>
            </w:tcMar>
          </w:tcPr>
          <w:p w:rsidR="00393C1B" w:rsidRPr="00301F85" w:rsidRDefault="00393C1B" w:rsidP="005D0A3A">
            <w:pPr>
              <w:keepNext/>
              <w:tabs>
                <w:tab w:val="center" w:pos="4680"/>
                <w:tab w:val="right" w:pos="9360"/>
              </w:tabs>
              <w:rPr>
                <w:rFonts w:ascii="Gill Sans MT" w:hAnsi="Gill Sans MT"/>
                <w:sz w:val="20"/>
                <w:szCs w:val="28"/>
              </w:rPr>
            </w:pPr>
            <w:r>
              <w:rPr>
                <w:rFonts w:ascii="Gill Sans MT" w:hAnsi="Gill Sans MT"/>
                <w:b/>
                <w:sz w:val="20"/>
                <w:szCs w:val="28"/>
              </w:rPr>
              <w:t>KS3.g1</w:t>
            </w:r>
            <w:r>
              <w:rPr>
                <w:rFonts w:ascii="Gill Sans MT" w:hAnsi="Gill Sans MT"/>
                <w:b/>
                <w:sz w:val="20"/>
                <w:szCs w:val="28"/>
              </w:rPr>
              <w:br/>
            </w:r>
            <w:r w:rsidRPr="00301F85">
              <w:rPr>
                <w:rFonts w:ascii="Gill Sans MT" w:hAnsi="Gill Sans MT"/>
                <w:sz w:val="20"/>
                <w:szCs w:val="28"/>
              </w:rPr>
              <w:t>Develop an ATOD sector wide action plan under the ATOD PPEI strategic framework</w:t>
            </w:r>
          </w:p>
        </w:tc>
        <w:tc>
          <w:tcPr>
            <w:tcW w:w="553" w:type="pct"/>
            <w:tcMar>
              <w:top w:w="57" w:type="dxa"/>
              <w:bottom w:w="0" w:type="dxa"/>
            </w:tcMar>
          </w:tcPr>
          <w:p w:rsidR="00393C1B"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THS - ADS</w:t>
            </w:r>
            <w:r w:rsidRPr="00301F85">
              <w:rPr>
                <w:rFonts w:ascii="Gill Sans MT" w:hAnsi="Gill Sans MT"/>
                <w:sz w:val="20"/>
                <w:szCs w:val="28"/>
              </w:rPr>
              <w:t xml:space="preserve"> </w:t>
            </w:r>
          </w:p>
          <w:p w:rsidR="00393C1B"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ATDC</w:t>
            </w:r>
          </w:p>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DEN</w:t>
            </w:r>
          </w:p>
        </w:tc>
        <w:tc>
          <w:tcPr>
            <w:tcW w:w="540" w:type="pct"/>
            <w:gridSpan w:val="2"/>
            <w:tcMar>
              <w:top w:w="57" w:type="dxa"/>
              <w:bottom w:w="0" w:type="dxa"/>
            </w:tcMar>
          </w:tcPr>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Government agencies</w:t>
            </w:r>
          </w:p>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Community Sector Organisations</w:t>
            </w:r>
          </w:p>
          <w:p w:rsidR="00393C1B" w:rsidRPr="00BE38DD" w:rsidRDefault="00393C1B" w:rsidP="005D0A3A">
            <w:pPr>
              <w:keepNext/>
              <w:rPr>
                <w:rFonts w:ascii="Gill Sans MT" w:hAnsi="Gill Sans MT"/>
                <w:sz w:val="20"/>
                <w:szCs w:val="28"/>
              </w:rPr>
            </w:pPr>
          </w:p>
        </w:tc>
        <w:tc>
          <w:tcPr>
            <w:tcW w:w="798" w:type="pct"/>
            <w:gridSpan w:val="4"/>
            <w:tcMar>
              <w:top w:w="57" w:type="dxa"/>
              <w:bottom w:w="0" w:type="dxa"/>
            </w:tcMar>
          </w:tcPr>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Action Plan with agreed outcomes and KPI’s</w:t>
            </w:r>
          </w:p>
        </w:tc>
        <w:tc>
          <w:tcPr>
            <w:tcW w:w="556" w:type="pct"/>
            <w:gridSpan w:val="4"/>
            <w:tcMar>
              <w:top w:w="57" w:type="dxa"/>
              <w:bottom w:w="0" w:type="dxa"/>
            </w:tcMar>
          </w:tcPr>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DEN</w:t>
            </w:r>
          </w:p>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MHADD</w:t>
            </w:r>
          </w:p>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ADS</w:t>
            </w:r>
          </w:p>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ATOD Sector</w:t>
            </w:r>
          </w:p>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Population Health Services</w:t>
            </w:r>
          </w:p>
        </w:tc>
        <w:tc>
          <w:tcPr>
            <w:tcW w:w="933" w:type="pct"/>
            <w:shd w:val="clear" w:color="auto" w:fill="DDD9C3" w:themeFill="background2" w:themeFillShade="E6"/>
            <w:tcMar>
              <w:top w:w="57" w:type="dxa"/>
              <w:bottom w:w="0" w:type="dxa"/>
            </w:tcMar>
          </w:tcPr>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Forum conducted for stakeholders</w:t>
            </w:r>
          </w:p>
        </w:tc>
        <w:tc>
          <w:tcPr>
            <w:tcW w:w="803" w:type="pct"/>
            <w:gridSpan w:val="2"/>
            <w:shd w:val="clear" w:color="auto" w:fill="EAF1DD" w:themeFill="accent3" w:themeFillTint="33"/>
            <w:tcMar>
              <w:top w:w="57" w:type="dxa"/>
              <w:bottom w:w="0" w:type="dxa"/>
            </w:tcMar>
          </w:tcPr>
          <w:p w:rsidR="00393C1B"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Plan to be launched 20/7/2015 and implemented</w:t>
            </w:r>
          </w:p>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In line with the ATOD PPEI Implementation Plan</w:t>
            </w:r>
          </w:p>
        </w:tc>
      </w:tr>
      <w:tr w:rsidR="00393C1B" w:rsidRPr="00301F85" w:rsidTr="00116B60">
        <w:trPr>
          <w:gridAfter w:val="2"/>
          <w:wAfter w:w="98" w:type="pct"/>
          <w:trHeight w:val="1600"/>
        </w:trPr>
        <w:tc>
          <w:tcPr>
            <w:tcW w:w="719" w:type="pct"/>
            <w:gridSpan w:val="2"/>
            <w:tcMar>
              <w:top w:w="57" w:type="dxa"/>
              <w:bottom w:w="0" w:type="dxa"/>
            </w:tcMar>
          </w:tcPr>
          <w:p w:rsidR="00393C1B" w:rsidRDefault="00393C1B" w:rsidP="005D0A3A">
            <w:pPr>
              <w:keepNext/>
              <w:tabs>
                <w:tab w:val="center" w:pos="4680"/>
                <w:tab w:val="right" w:pos="9360"/>
              </w:tabs>
              <w:rPr>
                <w:rFonts w:ascii="Gill Sans MT" w:hAnsi="Gill Sans MT"/>
                <w:b/>
                <w:sz w:val="20"/>
                <w:szCs w:val="28"/>
              </w:rPr>
            </w:pPr>
            <w:r>
              <w:rPr>
                <w:rFonts w:ascii="Gill Sans MT" w:hAnsi="Gill Sans MT"/>
                <w:b/>
                <w:sz w:val="20"/>
                <w:szCs w:val="28"/>
              </w:rPr>
              <w:t>KS3.g2</w:t>
            </w:r>
            <w:r>
              <w:rPr>
                <w:rFonts w:ascii="Gill Sans MT" w:hAnsi="Gill Sans MT"/>
                <w:b/>
                <w:sz w:val="20"/>
                <w:szCs w:val="28"/>
              </w:rPr>
              <w:br/>
            </w:r>
            <w:r w:rsidRPr="00301F85">
              <w:rPr>
                <w:rFonts w:ascii="Gill Sans MT" w:hAnsi="Gill Sans MT"/>
                <w:sz w:val="20"/>
                <w:szCs w:val="28"/>
              </w:rPr>
              <w:t>T</w:t>
            </w:r>
            <w:r>
              <w:rPr>
                <w:rFonts w:ascii="Gill Sans MT" w:hAnsi="Gill Sans MT"/>
                <w:sz w:val="20"/>
                <w:szCs w:val="28"/>
              </w:rPr>
              <w:t xml:space="preserve">asmanian </w:t>
            </w:r>
            <w:r w:rsidRPr="00301F85">
              <w:rPr>
                <w:rFonts w:ascii="Gill Sans MT" w:hAnsi="Gill Sans MT"/>
                <w:sz w:val="20"/>
                <w:szCs w:val="28"/>
              </w:rPr>
              <w:t>E</w:t>
            </w:r>
            <w:r>
              <w:rPr>
                <w:rFonts w:ascii="Gill Sans MT" w:hAnsi="Gill Sans MT"/>
                <w:sz w:val="20"/>
                <w:szCs w:val="28"/>
              </w:rPr>
              <w:t xml:space="preserve">arly </w:t>
            </w:r>
            <w:r w:rsidRPr="00301F85">
              <w:rPr>
                <w:rFonts w:ascii="Gill Sans MT" w:hAnsi="Gill Sans MT"/>
                <w:sz w:val="20"/>
                <w:szCs w:val="28"/>
              </w:rPr>
              <w:t>I</w:t>
            </w:r>
            <w:r>
              <w:rPr>
                <w:rFonts w:ascii="Gill Sans MT" w:hAnsi="Gill Sans MT"/>
                <w:sz w:val="20"/>
                <w:szCs w:val="28"/>
              </w:rPr>
              <w:t xml:space="preserve">ntervention </w:t>
            </w:r>
            <w:r w:rsidRPr="00301F85">
              <w:rPr>
                <w:rFonts w:ascii="Gill Sans MT" w:hAnsi="Gill Sans MT"/>
                <w:sz w:val="20"/>
                <w:szCs w:val="28"/>
              </w:rPr>
              <w:t>P</w:t>
            </w:r>
            <w:r>
              <w:rPr>
                <w:rFonts w:ascii="Gill Sans MT" w:hAnsi="Gill Sans MT"/>
                <w:sz w:val="20"/>
                <w:szCs w:val="28"/>
              </w:rPr>
              <w:t>rogram (TEIP) – design and develop a web-based mobile-enabled alcohol use/early intervention tool as a self-screening health intervention for young people (&lt;18yrs)</w:t>
            </w:r>
          </w:p>
        </w:tc>
        <w:tc>
          <w:tcPr>
            <w:tcW w:w="553" w:type="pct"/>
            <w:tcMar>
              <w:top w:w="57" w:type="dxa"/>
              <w:bottom w:w="0" w:type="dxa"/>
            </w:tcMar>
          </w:tcPr>
          <w:p w:rsidR="00393C1B"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THS - ADS</w:t>
            </w:r>
          </w:p>
          <w:p w:rsidR="00393C1B"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 xml:space="preserve"> </w:t>
            </w:r>
            <w:r>
              <w:rPr>
                <w:rFonts w:ascii="Gill Sans MT" w:hAnsi="Gill Sans MT"/>
                <w:sz w:val="20"/>
                <w:szCs w:val="28"/>
              </w:rPr>
              <w:t>MHADD</w:t>
            </w:r>
          </w:p>
        </w:tc>
        <w:tc>
          <w:tcPr>
            <w:tcW w:w="540" w:type="pct"/>
            <w:gridSpan w:val="2"/>
            <w:tcMar>
              <w:top w:w="57" w:type="dxa"/>
              <w:bottom w:w="0" w:type="dxa"/>
            </w:tcMar>
          </w:tcPr>
          <w:p w:rsidR="00393C1B"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 xml:space="preserve">Young people </w:t>
            </w:r>
          </w:p>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Clarence Plain community</w:t>
            </w:r>
          </w:p>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Schools</w:t>
            </w:r>
          </w:p>
        </w:tc>
        <w:tc>
          <w:tcPr>
            <w:tcW w:w="798" w:type="pct"/>
            <w:gridSpan w:val="4"/>
            <w:tcMar>
              <w:top w:w="57" w:type="dxa"/>
              <w:bottom w:w="0" w:type="dxa"/>
            </w:tcMar>
          </w:tcPr>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Website available to be used as a tool for young people</w:t>
            </w:r>
          </w:p>
          <w:p w:rsidR="00393C1B"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Number of hits to the website</w:t>
            </w:r>
          </w:p>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Number of referrals generated from using the website</w:t>
            </w:r>
          </w:p>
        </w:tc>
        <w:tc>
          <w:tcPr>
            <w:tcW w:w="556" w:type="pct"/>
            <w:gridSpan w:val="4"/>
            <w:tcMar>
              <w:top w:w="57" w:type="dxa"/>
              <w:bottom w:w="0" w:type="dxa"/>
            </w:tcMar>
          </w:tcPr>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 xml:space="preserve">MHADD </w:t>
            </w:r>
          </w:p>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sidRPr="00301F85">
              <w:rPr>
                <w:rFonts w:ascii="Gill Sans MT" w:hAnsi="Gill Sans MT"/>
                <w:sz w:val="20"/>
                <w:szCs w:val="28"/>
              </w:rPr>
              <w:t>DoE</w:t>
            </w:r>
          </w:p>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Rokeby High School</w:t>
            </w:r>
          </w:p>
          <w:p w:rsidR="00393C1B"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DPEM</w:t>
            </w:r>
          </w:p>
          <w:p w:rsidR="00393C1B" w:rsidRPr="00301F85"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Clarence Plains community organisations</w:t>
            </w:r>
          </w:p>
        </w:tc>
        <w:tc>
          <w:tcPr>
            <w:tcW w:w="933" w:type="pct"/>
            <w:shd w:val="clear" w:color="auto" w:fill="DDD9C3" w:themeFill="background2" w:themeFillShade="E6"/>
            <w:tcMar>
              <w:top w:w="57" w:type="dxa"/>
              <w:bottom w:w="0" w:type="dxa"/>
            </w:tcMar>
          </w:tcPr>
          <w:p w:rsidR="00393C1B"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Project Business Plan developed</w:t>
            </w:r>
          </w:p>
        </w:tc>
        <w:tc>
          <w:tcPr>
            <w:tcW w:w="803" w:type="pct"/>
            <w:gridSpan w:val="2"/>
            <w:shd w:val="clear" w:color="auto" w:fill="EAF1DD" w:themeFill="accent3" w:themeFillTint="33"/>
            <w:tcMar>
              <w:top w:w="57" w:type="dxa"/>
              <w:bottom w:w="0" w:type="dxa"/>
            </w:tcMar>
          </w:tcPr>
          <w:p w:rsidR="00393C1B"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Mobile-interactive website launched late 2015</w:t>
            </w:r>
          </w:p>
          <w:p w:rsidR="00393C1B" w:rsidRDefault="00393C1B" w:rsidP="005D0A3A">
            <w:pPr>
              <w:pStyle w:val="ListParagraph"/>
              <w:keepNext/>
              <w:numPr>
                <w:ilvl w:val="0"/>
                <w:numId w:val="2"/>
              </w:numPr>
              <w:tabs>
                <w:tab w:val="center" w:pos="4680"/>
                <w:tab w:val="right" w:pos="9360"/>
              </w:tabs>
              <w:ind w:left="176" w:hanging="142"/>
              <w:rPr>
                <w:rFonts w:ascii="Gill Sans MT" w:hAnsi="Gill Sans MT"/>
                <w:sz w:val="20"/>
                <w:szCs w:val="28"/>
              </w:rPr>
            </w:pPr>
            <w:r>
              <w:rPr>
                <w:rFonts w:ascii="Gill Sans MT" w:hAnsi="Gill Sans MT"/>
                <w:sz w:val="20"/>
                <w:szCs w:val="28"/>
              </w:rPr>
              <w:t>Website review and extension to all schools Statewide</w:t>
            </w:r>
          </w:p>
        </w:tc>
      </w:tr>
      <w:tr w:rsidR="00393C1B" w:rsidTr="00116B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5" w:type="pct"/>
          </w:tcPr>
          <w:p w:rsidR="00393C1B" w:rsidRDefault="00393C1B" w:rsidP="005D0A3A">
            <w:pPr>
              <w:keepNext/>
            </w:pPr>
          </w:p>
        </w:tc>
        <w:tc>
          <w:tcPr>
            <w:tcW w:w="1612" w:type="pct"/>
            <w:gridSpan w:val="6"/>
          </w:tcPr>
          <w:p w:rsidR="00393C1B" w:rsidRDefault="00393C1B" w:rsidP="005D0A3A">
            <w:pPr>
              <w:keepNext/>
            </w:pPr>
          </w:p>
        </w:tc>
        <w:tc>
          <w:tcPr>
            <w:tcW w:w="284" w:type="pct"/>
          </w:tcPr>
          <w:p w:rsidR="00393C1B" w:rsidRDefault="00393C1B" w:rsidP="005D0A3A">
            <w:pPr>
              <w:keepNext/>
            </w:pPr>
          </w:p>
        </w:tc>
        <w:tc>
          <w:tcPr>
            <w:tcW w:w="595" w:type="pct"/>
            <w:gridSpan w:val="3"/>
          </w:tcPr>
          <w:p w:rsidR="00393C1B" w:rsidRDefault="00393C1B" w:rsidP="005D0A3A">
            <w:pPr>
              <w:keepNext/>
            </w:pPr>
          </w:p>
        </w:tc>
        <w:tc>
          <w:tcPr>
            <w:tcW w:w="2204" w:type="pct"/>
            <w:gridSpan w:val="7"/>
          </w:tcPr>
          <w:p w:rsidR="00393C1B" w:rsidRDefault="00393C1B" w:rsidP="005D0A3A">
            <w:pPr>
              <w:keepNext/>
            </w:pPr>
          </w:p>
        </w:tc>
      </w:tr>
      <w:tr w:rsidR="00393C1B" w:rsidRPr="00EE4A3E" w:rsidTr="00116B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7" w:type="pct"/>
            <w:gridSpan w:val="7"/>
          </w:tcPr>
          <w:p w:rsidR="00393C1B" w:rsidRPr="00EE4A3E" w:rsidRDefault="00393C1B" w:rsidP="005D0A3A">
            <w:pPr>
              <w:keepNext/>
              <w:rPr>
                <w:b/>
                <w:sz w:val="18"/>
                <w:szCs w:val="18"/>
              </w:rPr>
            </w:pPr>
            <w:r w:rsidRPr="00EE4A3E">
              <w:rPr>
                <w:b/>
                <w:sz w:val="18"/>
                <w:szCs w:val="18"/>
              </w:rPr>
              <w:t>Abbreviations:</w:t>
            </w:r>
          </w:p>
        </w:tc>
        <w:tc>
          <w:tcPr>
            <w:tcW w:w="284" w:type="pct"/>
          </w:tcPr>
          <w:p w:rsidR="00393C1B" w:rsidRPr="00EE4A3E" w:rsidRDefault="00393C1B" w:rsidP="005D0A3A">
            <w:pPr>
              <w:keepNext/>
              <w:rPr>
                <w:sz w:val="18"/>
                <w:szCs w:val="18"/>
              </w:rPr>
            </w:pPr>
          </w:p>
        </w:tc>
        <w:tc>
          <w:tcPr>
            <w:tcW w:w="595" w:type="pct"/>
            <w:gridSpan w:val="3"/>
          </w:tcPr>
          <w:p w:rsidR="00393C1B" w:rsidRPr="00EE4A3E" w:rsidRDefault="00393C1B" w:rsidP="005D0A3A">
            <w:pPr>
              <w:keepNext/>
              <w:rPr>
                <w:sz w:val="18"/>
                <w:szCs w:val="18"/>
              </w:rPr>
            </w:pPr>
          </w:p>
        </w:tc>
        <w:tc>
          <w:tcPr>
            <w:tcW w:w="2204" w:type="pct"/>
            <w:gridSpan w:val="7"/>
          </w:tcPr>
          <w:p w:rsidR="00393C1B" w:rsidRPr="00EE4A3E" w:rsidRDefault="00393C1B" w:rsidP="005D0A3A">
            <w:pPr>
              <w:keepNext/>
              <w:rPr>
                <w:sz w:val="18"/>
                <w:szCs w:val="18"/>
              </w:rPr>
            </w:pPr>
          </w:p>
        </w:tc>
      </w:tr>
      <w:tr w:rsidR="00393C1B" w:rsidRPr="00EE4A3E" w:rsidTr="00116B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5" w:type="pct"/>
          </w:tcPr>
          <w:p w:rsidR="00393C1B" w:rsidRPr="00EE4A3E" w:rsidRDefault="00393C1B" w:rsidP="005D0A3A">
            <w:pPr>
              <w:keepNext/>
              <w:rPr>
                <w:sz w:val="18"/>
                <w:szCs w:val="18"/>
              </w:rPr>
            </w:pPr>
            <w:r w:rsidRPr="00EE4A3E">
              <w:rPr>
                <w:sz w:val="18"/>
                <w:szCs w:val="18"/>
              </w:rPr>
              <w:t>DHHS</w:t>
            </w:r>
          </w:p>
        </w:tc>
        <w:tc>
          <w:tcPr>
            <w:tcW w:w="1612" w:type="pct"/>
            <w:gridSpan w:val="6"/>
          </w:tcPr>
          <w:p w:rsidR="00393C1B" w:rsidRPr="00EE4A3E" w:rsidRDefault="00393C1B" w:rsidP="005D0A3A">
            <w:pPr>
              <w:keepNext/>
              <w:rPr>
                <w:sz w:val="18"/>
                <w:szCs w:val="18"/>
              </w:rPr>
            </w:pPr>
            <w:r w:rsidRPr="00EE4A3E">
              <w:rPr>
                <w:sz w:val="18"/>
                <w:szCs w:val="18"/>
              </w:rPr>
              <w:t>Department of Health and Human Services</w:t>
            </w:r>
          </w:p>
        </w:tc>
        <w:tc>
          <w:tcPr>
            <w:tcW w:w="284" w:type="pct"/>
          </w:tcPr>
          <w:p w:rsidR="00393C1B" w:rsidRPr="00EE4A3E" w:rsidRDefault="00393C1B" w:rsidP="005D0A3A">
            <w:pPr>
              <w:keepNext/>
              <w:rPr>
                <w:sz w:val="18"/>
                <w:szCs w:val="18"/>
              </w:rPr>
            </w:pPr>
          </w:p>
        </w:tc>
        <w:tc>
          <w:tcPr>
            <w:tcW w:w="595" w:type="pct"/>
            <w:gridSpan w:val="3"/>
          </w:tcPr>
          <w:p w:rsidR="00393C1B" w:rsidRPr="00EE4A3E" w:rsidRDefault="00393C1B" w:rsidP="005D0A3A">
            <w:pPr>
              <w:keepNext/>
              <w:rPr>
                <w:sz w:val="18"/>
                <w:szCs w:val="18"/>
              </w:rPr>
            </w:pPr>
            <w:r w:rsidRPr="00EE4A3E">
              <w:rPr>
                <w:sz w:val="18"/>
                <w:szCs w:val="18"/>
              </w:rPr>
              <w:t>MHADD</w:t>
            </w:r>
          </w:p>
        </w:tc>
        <w:tc>
          <w:tcPr>
            <w:tcW w:w="2204" w:type="pct"/>
            <w:gridSpan w:val="7"/>
          </w:tcPr>
          <w:p w:rsidR="00393C1B" w:rsidRPr="00EE4A3E" w:rsidRDefault="00393C1B" w:rsidP="005D0A3A">
            <w:pPr>
              <w:keepNext/>
              <w:rPr>
                <w:sz w:val="18"/>
                <w:szCs w:val="18"/>
              </w:rPr>
            </w:pPr>
            <w:r w:rsidRPr="00EE4A3E">
              <w:rPr>
                <w:sz w:val="18"/>
                <w:szCs w:val="18"/>
              </w:rPr>
              <w:t>Mental Health, Alcohol &amp; Drug Directorate</w:t>
            </w:r>
          </w:p>
        </w:tc>
      </w:tr>
      <w:tr w:rsidR="00393C1B" w:rsidRPr="00EE4A3E" w:rsidTr="00116B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5" w:type="pct"/>
          </w:tcPr>
          <w:p w:rsidR="00393C1B" w:rsidRPr="00EE4A3E" w:rsidRDefault="00393C1B" w:rsidP="005D0A3A">
            <w:pPr>
              <w:keepNext/>
              <w:rPr>
                <w:sz w:val="18"/>
                <w:szCs w:val="18"/>
              </w:rPr>
            </w:pPr>
            <w:r w:rsidRPr="00EE4A3E">
              <w:rPr>
                <w:sz w:val="18"/>
                <w:szCs w:val="18"/>
              </w:rPr>
              <w:t>DPEM</w:t>
            </w:r>
          </w:p>
        </w:tc>
        <w:tc>
          <w:tcPr>
            <w:tcW w:w="1612" w:type="pct"/>
            <w:gridSpan w:val="6"/>
          </w:tcPr>
          <w:p w:rsidR="00393C1B" w:rsidRPr="00EE4A3E" w:rsidRDefault="00393C1B" w:rsidP="005D0A3A">
            <w:pPr>
              <w:keepNext/>
              <w:rPr>
                <w:sz w:val="18"/>
                <w:szCs w:val="18"/>
              </w:rPr>
            </w:pPr>
            <w:r w:rsidRPr="00EE4A3E">
              <w:rPr>
                <w:sz w:val="18"/>
                <w:szCs w:val="18"/>
              </w:rPr>
              <w:t>Department of Police and Emergency Management</w:t>
            </w:r>
          </w:p>
        </w:tc>
        <w:tc>
          <w:tcPr>
            <w:tcW w:w="284" w:type="pct"/>
          </w:tcPr>
          <w:p w:rsidR="00393C1B" w:rsidRPr="00EE4A3E" w:rsidRDefault="00393C1B" w:rsidP="005D0A3A">
            <w:pPr>
              <w:keepNext/>
              <w:rPr>
                <w:sz w:val="18"/>
                <w:szCs w:val="18"/>
              </w:rPr>
            </w:pPr>
          </w:p>
        </w:tc>
        <w:tc>
          <w:tcPr>
            <w:tcW w:w="595" w:type="pct"/>
            <w:gridSpan w:val="3"/>
          </w:tcPr>
          <w:p w:rsidR="00393C1B" w:rsidRPr="00EE4A3E" w:rsidRDefault="00393C1B" w:rsidP="005D0A3A">
            <w:pPr>
              <w:keepNext/>
              <w:rPr>
                <w:sz w:val="18"/>
                <w:szCs w:val="18"/>
              </w:rPr>
            </w:pPr>
            <w:r w:rsidRPr="00EE4A3E">
              <w:rPr>
                <w:sz w:val="18"/>
                <w:szCs w:val="18"/>
              </w:rPr>
              <w:t>TPS</w:t>
            </w:r>
          </w:p>
        </w:tc>
        <w:tc>
          <w:tcPr>
            <w:tcW w:w="2204" w:type="pct"/>
            <w:gridSpan w:val="7"/>
          </w:tcPr>
          <w:p w:rsidR="00393C1B" w:rsidRPr="00EE4A3E" w:rsidRDefault="00393C1B" w:rsidP="005D0A3A">
            <w:pPr>
              <w:keepNext/>
              <w:rPr>
                <w:sz w:val="18"/>
                <w:szCs w:val="18"/>
              </w:rPr>
            </w:pPr>
            <w:r w:rsidRPr="00EE4A3E">
              <w:rPr>
                <w:sz w:val="18"/>
                <w:szCs w:val="18"/>
              </w:rPr>
              <w:t>Tasmanian Prison Service</w:t>
            </w:r>
          </w:p>
        </w:tc>
      </w:tr>
      <w:tr w:rsidR="00393C1B" w:rsidRPr="00EE4A3E" w:rsidTr="00116B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5" w:type="pct"/>
          </w:tcPr>
          <w:p w:rsidR="00393C1B" w:rsidRPr="00EE4A3E" w:rsidRDefault="00393C1B" w:rsidP="005D0A3A">
            <w:pPr>
              <w:keepNext/>
              <w:rPr>
                <w:sz w:val="18"/>
                <w:szCs w:val="18"/>
              </w:rPr>
            </w:pPr>
            <w:r w:rsidRPr="00EE4A3E">
              <w:rPr>
                <w:sz w:val="18"/>
                <w:szCs w:val="18"/>
              </w:rPr>
              <w:t>DPAC</w:t>
            </w:r>
          </w:p>
        </w:tc>
        <w:tc>
          <w:tcPr>
            <w:tcW w:w="1612" w:type="pct"/>
            <w:gridSpan w:val="6"/>
          </w:tcPr>
          <w:p w:rsidR="00393C1B" w:rsidRPr="00EE4A3E" w:rsidRDefault="00393C1B" w:rsidP="005D0A3A">
            <w:pPr>
              <w:keepNext/>
              <w:rPr>
                <w:sz w:val="18"/>
                <w:szCs w:val="18"/>
              </w:rPr>
            </w:pPr>
            <w:r w:rsidRPr="00EE4A3E">
              <w:rPr>
                <w:sz w:val="18"/>
                <w:szCs w:val="18"/>
              </w:rPr>
              <w:t>Department of Premier and Cabinet</w:t>
            </w:r>
          </w:p>
        </w:tc>
        <w:tc>
          <w:tcPr>
            <w:tcW w:w="284" w:type="pct"/>
          </w:tcPr>
          <w:p w:rsidR="00393C1B" w:rsidRPr="00EE4A3E" w:rsidRDefault="00393C1B" w:rsidP="005D0A3A">
            <w:pPr>
              <w:keepNext/>
              <w:rPr>
                <w:sz w:val="18"/>
                <w:szCs w:val="18"/>
              </w:rPr>
            </w:pPr>
          </w:p>
        </w:tc>
        <w:tc>
          <w:tcPr>
            <w:tcW w:w="595" w:type="pct"/>
            <w:gridSpan w:val="3"/>
          </w:tcPr>
          <w:p w:rsidR="00393C1B" w:rsidRPr="00EE4A3E" w:rsidRDefault="00393C1B" w:rsidP="005D0A3A">
            <w:pPr>
              <w:keepNext/>
              <w:rPr>
                <w:sz w:val="18"/>
                <w:szCs w:val="18"/>
              </w:rPr>
            </w:pPr>
            <w:r w:rsidRPr="00EE4A3E">
              <w:rPr>
                <w:sz w:val="18"/>
                <w:szCs w:val="18"/>
              </w:rPr>
              <w:t>ATOD</w:t>
            </w:r>
          </w:p>
        </w:tc>
        <w:tc>
          <w:tcPr>
            <w:tcW w:w="2204" w:type="pct"/>
            <w:gridSpan w:val="7"/>
          </w:tcPr>
          <w:p w:rsidR="00393C1B" w:rsidRPr="00EE4A3E" w:rsidRDefault="00393C1B" w:rsidP="005D0A3A">
            <w:pPr>
              <w:keepNext/>
              <w:rPr>
                <w:sz w:val="18"/>
                <w:szCs w:val="18"/>
              </w:rPr>
            </w:pPr>
            <w:r w:rsidRPr="00EE4A3E">
              <w:rPr>
                <w:caps/>
                <w:sz w:val="18"/>
                <w:szCs w:val="18"/>
              </w:rPr>
              <w:t>A</w:t>
            </w:r>
            <w:r w:rsidRPr="00EE4A3E">
              <w:rPr>
                <w:sz w:val="18"/>
                <w:szCs w:val="18"/>
              </w:rPr>
              <w:t>lcohol, tobacco and other drugs</w:t>
            </w:r>
          </w:p>
        </w:tc>
      </w:tr>
      <w:tr w:rsidR="00393C1B" w:rsidRPr="00EE4A3E" w:rsidTr="00116B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5" w:type="pct"/>
          </w:tcPr>
          <w:p w:rsidR="00393C1B" w:rsidRPr="00EE4A3E" w:rsidRDefault="00393C1B" w:rsidP="005D0A3A">
            <w:pPr>
              <w:keepNext/>
              <w:rPr>
                <w:sz w:val="18"/>
                <w:szCs w:val="18"/>
              </w:rPr>
            </w:pPr>
            <w:r w:rsidRPr="00EE4A3E">
              <w:rPr>
                <w:sz w:val="18"/>
                <w:szCs w:val="18"/>
              </w:rPr>
              <w:t>DoE</w:t>
            </w:r>
          </w:p>
        </w:tc>
        <w:tc>
          <w:tcPr>
            <w:tcW w:w="1612" w:type="pct"/>
            <w:gridSpan w:val="6"/>
          </w:tcPr>
          <w:p w:rsidR="00393C1B" w:rsidRPr="00EE4A3E" w:rsidRDefault="00393C1B" w:rsidP="005D0A3A">
            <w:pPr>
              <w:keepNext/>
              <w:rPr>
                <w:sz w:val="18"/>
                <w:szCs w:val="18"/>
              </w:rPr>
            </w:pPr>
            <w:r w:rsidRPr="00EE4A3E">
              <w:rPr>
                <w:sz w:val="18"/>
                <w:szCs w:val="18"/>
              </w:rPr>
              <w:t>Department of Education</w:t>
            </w:r>
          </w:p>
        </w:tc>
        <w:tc>
          <w:tcPr>
            <w:tcW w:w="284" w:type="pct"/>
          </w:tcPr>
          <w:p w:rsidR="00393C1B" w:rsidRPr="00EE4A3E" w:rsidRDefault="00393C1B" w:rsidP="005D0A3A">
            <w:pPr>
              <w:keepNext/>
              <w:rPr>
                <w:sz w:val="18"/>
                <w:szCs w:val="18"/>
              </w:rPr>
            </w:pPr>
          </w:p>
        </w:tc>
        <w:tc>
          <w:tcPr>
            <w:tcW w:w="595" w:type="pct"/>
            <w:gridSpan w:val="3"/>
          </w:tcPr>
          <w:p w:rsidR="00393C1B" w:rsidRPr="00EE4A3E" w:rsidRDefault="00393C1B" w:rsidP="005D0A3A">
            <w:pPr>
              <w:keepNext/>
              <w:rPr>
                <w:sz w:val="18"/>
                <w:szCs w:val="18"/>
              </w:rPr>
            </w:pPr>
            <w:r w:rsidRPr="00EE4A3E">
              <w:rPr>
                <w:sz w:val="18"/>
                <w:szCs w:val="18"/>
              </w:rPr>
              <w:t>CSO</w:t>
            </w:r>
          </w:p>
        </w:tc>
        <w:tc>
          <w:tcPr>
            <w:tcW w:w="2204" w:type="pct"/>
            <w:gridSpan w:val="7"/>
          </w:tcPr>
          <w:p w:rsidR="00393C1B" w:rsidRPr="00EE4A3E" w:rsidRDefault="00393C1B" w:rsidP="005D0A3A">
            <w:pPr>
              <w:keepNext/>
              <w:rPr>
                <w:sz w:val="18"/>
                <w:szCs w:val="18"/>
              </w:rPr>
            </w:pPr>
            <w:r w:rsidRPr="00EE4A3E">
              <w:rPr>
                <w:sz w:val="18"/>
                <w:szCs w:val="18"/>
              </w:rPr>
              <w:t>Community Sector Organisation</w:t>
            </w:r>
          </w:p>
        </w:tc>
      </w:tr>
      <w:tr w:rsidR="00393C1B" w:rsidRPr="00EE4A3E" w:rsidTr="00116B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5" w:type="pct"/>
          </w:tcPr>
          <w:p w:rsidR="00393C1B" w:rsidRPr="00EE4A3E" w:rsidRDefault="00393C1B" w:rsidP="005D0A3A">
            <w:pPr>
              <w:keepNext/>
              <w:rPr>
                <w:sz w:val="18"/>
                <w:szCs w:val="18"/>
              </w:rPr>
            </w:pPr>
            <w:r w:rsidRPr="00EE4A3E">
              <w:rPr>
                <w:sz w:val="18"/>
                <w:szCs w:val="18"/>
              </w:rPr>
              <w:t>DSG</w:t>
            </w:r>
          </w:p>
        </w:tc>
        <w:tc>
          <w:tcPr>
            <w:tcW w:w="1612" w:type="pct"/>
            <w:gridSpan w:val="6"/>
          </w:tcPr>
          <w:p w:rsidR="00393C1B" w:rsidRPr="00EE4A3E" w:rsidRDefault="00393C1B" w:rsidP="005D0A3A">
            <w:pPr>
              <w:keepNext/>
              <w:rPr>
                <w:sz w:val="18"/>
                <w:szCs w:val="18"/>
              </w:rPr>
            </w:pPr>
            <w:r w:rsidRPr="00EE4A3E">
              <w:rPr>
                <w:sz w:val="18"/>
                <w:szCs w:val="18"/>
              </w:rPr>
              <w:t>Department of State Growth</w:t>
            </w:r>
          </w:p>
        </w:tc>
        <w:tc>
          <w:tcPr>
            <w:tcW w:w="284" w:type="pct"/>
          </w:tcPr>
          <w:p w:rsidR="00393C1B" w:rsidRPr="00EE4A3E" w:rsidRDefault="00393C1B" w:rsidP="005D0A3A">
            <w:pPr>
              <w:keepNext/>
              <w:rPr>
                <w:sz w:val="18"/>
                <w:szCs w:val="18"/>
              </w:rPr>
            </w:pPr>
          </w:p>
        </w:tc>
        <w:tc>
          <w:tcPr>
            <w:tcW w:w="595" w:type="pct"/>
            <w:gridSpan w:val="3"/>
          </w:tcPr>
          <w:p w:rsidR="00393C1B" w:rsidRPr="00EE4A3E" w:rsidRDefault="00393C1B" w:rsidP="005D0A3A">
            <w:pPr>
              <w:keepNext/>
              <w:rPr>
                <w:sz w:val="18"/>
                <w:szCs w:val="18"/>
              </w:rPr>
            </w:pPr>
            <w:r w:rsidRPr="00EE4A3E">
              <w:rPr>
                <w:sz w:val="18"/>
                <w:szCs w:val="18"/>
              </w:rPr>
              <w:t>DEN</w:t>
            </w:r>
          </w:p>
        </w:tc>
        <w:tc>
          <w:tcPr>
            <w:tcW w:w="2204" w:type="pct"/>
            <w:gridSpan w:val="7"/>
          </w:tcPr>
          <w:p w:rsidR="00393C1B" w:rsidRPr="00EE4A3E" w:rsidRDefault="00393C1B" w:rsidP="005D0A3A">
            <w:pPr>
              <w:keepNext/>
              <w:rPr>
                <w:sz w:val="18"/>
                <w:szCs w:val="18"/>
              </w:rPr>
            </w:pPr>
            <w:r w:rsidRPr="00EE4A3E">
              <w:rPr>
                <w:sz w:val="18"/>
                <w:szCs w:val="18"/>
              </w:rPr>
              <w:t>Drug Education Network</w:t>
            </w:r>
          </w:p>
        </w:tc>
      </w:tr>
      <w:tr w:rsidR="00393C1B" w:rsidRPr="00EE4A3E" w:rsidTr="00116B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5" w:type="pct"/>
          </w:tcPr>
          <w:p w:rsidR="00393C1B" w:rsidRPr="00EE4A3E" w:rsidRDefault="00393C1B" w:rsidP="005D0A3A">
            <w:pPr>
              <w:keepNext/>
              <w:rPr>
                <w:sz w:val="18"/>
                <w:szCs w:val="18"/>
              </w:rPr>
            </w:pPr>
            <w:r w:rsidRPr="00EE4A3E">
              <w:rPr>
                <w:sz w:val="18"/>
                <w:szCs w:val="18"/>
              </w:rPr>
              <w:t>DoJ</w:t>
            </w:r>
          </w:p>
        </w:tc>
        <w:tc>
          <w:tcPr>
            <w:tcW w:w="1612" w:type="pct"/>
            <w:gridSpan w:val="6"/>
          </w:tcPr>
          <w:p w:rsidR="00393C1B" w:rsidRPr="00EE4A3E" w:rsidRDefault="00393C1B" w:rsidP="005D0A3A">
            <w:pPr>
              <w:keepNext/>
              <w:rPr>
                <w:sz w:val="18"/>
                <w:szCs w:val="18"/>
              </w:rPr>
            </w:pPr>
            <w:r w:rsidRPr="00EE4A3E">
              <w:rPr>
                <w:sz w:val="18"/>
                <w:szCs w:val="18"/>
              </w:rPr>
              <w:t>Department of Justice</w:t>
            </w:r>
          </w:p>
        </w:tc>
        <w:tc>
          <w:tcPr>
            <w:tcW w:w="284" w:type="pct"/>
          </w:tcPr>
          <w:p w:rsidR="00393C1B" w:rsidRPr="00EE4A3E" w:rsidRDefault="00393C1B" w:rsidP="005D0A3A">
            <w:pPr>
              <w:keepNext/>
              <w:rPr>
                <w:sz w:val="18"/>
                <w:szCs w:val="18"/>
              </w:rPr>
            </w:pPr>
          </w:p>
        </w:tc>
        <w:tc>
          <w:tcPr>
            <w:tcW w:w="595" w:type="pct"/>
            <w:gridSpan w:val="3"/>
          </w:tcPr>
          <w:p w:rsidR="00393C1B" w:rsidRPr="00EE4A3E" w:rsidRDefault="00393C1B" w:rsidP="005D0A3A">
            <w:pPr>
              <w:keepNext/>
              <w:rPr>
                <w:sz w:val="18"/>
                <w:szCs w:val="18"/>
              </w:rPr>
            </w:pPr>
            <w:r w:rsidRPr="00EE4A3E">
              <w:rPr>
                <w:sz w:val="18"/>
                <w:szCs w:val="18"/>
              </w:rPr>
              <w:t>MAIB</w:t>
            </w:r>
          </w:p>
        </w:tc>
        <w:tc>
          <w:tcPr>
            <w:tcW w:w="2204" w:type="pct"/>
            <w:gridSpan w:val="7"/>
          </w:tcPr>
          <w:p w:rsidR="00393C1B" w:rsidRPr="00EE4A3E" w:rsidRDefault="00393C1B" w:rsidP="005D0A3A">
            <w:pPr>
              <w:keepNext/>
              <w:rPr>
                <w:sz w:val="18"/>
                <w:szCs w:val="18"/>
              </w:rPr>
            </w:pPr>
            <w:r w:rsidRPr="00EE4A3E">
              <w:rPr>
                <w:sz w:val="18"/>
                <w:szCs w:val="18"/>
              </w:rPr>
              <w:t>Motor Accident Insurance Board</w:t>
            </w:r>
          </w:p>
        </w:tc>
      </w:tr>
      <w:tr w:rsidR="00393C1B" w:rsidRPr="00EE4A3E" w:rsidTr="00116B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5" w:type="pct"/>
          </w:tcPr>
          <w:p w:rsidR="00393C1B" w:rsidRPr="00EE4A3E" w:rsidRDefault="00393C1B" w:rsidP="005D0A3A">
            <w:pPr>
              <w:keepNext/>
              <w:rPr>
                <w:sz w:val="18"/>
                <w:szCs w:val="18"/>
              </w:rPr>
            </w:pPr>
            <w:r w:rsidRPr="00EE4A3E">
              <w:rPr>
                <w:sz w:val="18"/>
                <w:szCs w:val="18"/>
              </w:rPr>
              <w:t>THS</w:t>
            </w:r>
          </w:p>
        </w:tc>
        <w:tc>
          <w:tcPr>
            <w:tcW w:w="1612" w:type="pct"/>
            <w:gridSpan w:val="6"/>
          </w:tcPr>
          <w:p w:rsidR="00393C1B" w:rsidRPr="00EE4A3E" w:rsidRDefault="00393C1B" w:rsidP="005D0A3A">
            <w:pPr>
              <w:keepNext/>
              <w:rPr>
                <w:sz w:val="18"/>
                <w:szCs w:val="18"/>
              </w:rPr>
            </w:pPr>
            <w:r w:rsidRPr="00EE4A3E">
              <w:rPr>
                <w:sz w:val="18"/>
                <w:szCs w:val="18"/>
              </w:rPr>
              <w:t>Tasmanian Health Service</w:t>
            </w:r>
          </w:p>
        </w:tc>
        <w:tc>
          <w:tcPr>
            <w:tcW w:w="284" w:type="pct"/>
          </w:tcPr>
          <w:p w:rsidR="00393C1B" w:rsidRPr="00EE4A3E" w:rsidRDefault="00393C1B" w:rsidP="005D0A3A">
            <w:pPr>
              <w:keepNext/>
              <w:rPr>
                <w:sz w:val="18"/>
                <w:szCs w:val="18"/>
              </w:rPr>
            </w:pPr>
          </w:p>
        </w:tc>
        <w:tc>
          <w:tcPr>
            <w:tcW w:w="595" w:type="pct"/>
            <w:gridSpan w:val="3"/>
          </w:tcPr>
          <w:p w:rsidR="00393C1B" w:rsidRPr="00EE4A3E" w:rsidRDefault="00393C1B" w:rsidP="005D0A3A">
            <w:pPr>
              <w:keepNext/>
              <w:rPr>
                <w:sz w:val="18"/>
                <w:szCs w:val="18"/>
              </w:rPr>
            </w:pPr>
            <w:r w:rsidRPr="00EE4A3E">
              <w:rPr>
                <w:sz w:val="18"/>
                <w:szCs w:val="18"/>
              </w:rPr>
              <w:t>ADF</w:t>
            </w:r>
          </w:p>
        </w:tc>
        <w:tc>
          <w:tcPr>
            <w:tcW w:w="2204" w:type="pct"/>
            <w:gridSpan w:val="7"/>
          </w:tcPr>
          <w:p w:rsidR="00393C1B" w:rsidRPr="00EE4A3E" w:rsidRDefault="00393C1B" w:rsidP="005D0A3A">
            <w:pPr>
              <w:keepNext/>
              <w:rPr>
                <w:sz w:val="18"/>
                <w:szCs w:val="18"/>
              </w:rPr>
            </w:pPr>
            <w:r w:rsidRPr="00EE4A3E">
              <w:rPr>
                <w:sz w:val="18"/>
                <w:szCs w:val="18"/>
              </w:rPr>
              <w:t>Australian Drug Foundation</w:t>
            </w:r>
          </w:p>
        </w:tc>
      </w:tr>
      <w:tr w:rsidR="00393C1B" w:rsidRPr="00EE4A3E" w:rsidTr="00116B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5" w:type="pct"/>
          </w:tcPr>
          <w:p w:rsidR="00393C1B" w:rsidRPr="00EE4A3E" w:rsidRDefault="00393C1B" w:rsidP="005D0A3A">
            <w:pPr>
              <w:keepNext/>
              <w:rPr>
                <w:sz w:val="18"/>
                <w:szCs w:val="18"/>
              </w:rPr>
            </w:pPr>
            <w:r w:rsidRPr="00EE4A3E">
              <w:rPr>
                <w:sz w:val="18"/>
                <w:szCs w:val="18"/>
              </w:rPr>
              <w:t>ADS</w:t>
            </w:r>
          </w:p>
        </w:tc>
        <w:tc>
          <w:tcPr>
            <w:tcW w:w="1612" w:type="pct"/>
            <w:gridSpan w:val="6"/>
          </w:tcPr>
          <w:p w:rsidR="00393C1B" w:rsidRPr="00EE4A3E" w:rsidRDefault="00393C1B" w:rsidP="005D0A3A">
            <w:pPr>
              <w:keepNext/>
              <w:rPr>
                <w:sz w:val="18"/>
                <w:szCs w:val="18"/>
              </w:rPr>
            </w:pPr>
            <w:r w:rsidRPr="00EE4A3E">
              <w:rPr>
                <w:sz w:val="18"/>
                <w:szCs w:val="18"/>
              </w:rPr>
              <w:t>Alcohol and Drug Services</w:t>
            </w:r>
          </w:p>
        </w:tc>
        <w:tc>
          <w:tcPr>
            <w:tcW w:w="284" w:type="pct"/>
          </w:tcPr>
          <w:p w:rsidR="00393C1B" w:rsidRPr="00EE4A3E" w:rsidRDefault="00393C1B" w:rsidP="005D0A3A">
            <w:pPr>
              <w:keepNext/>
              <w:rPr>
                <w:sz w:val="18"/>
                <w:szCs w:val="18"/>
              </w:rPr>
            </w:pPr>
          </w:p>
        </w:tc>
        <w:tc>
          <w:tcPr>
            <w:tcW w:w="595" w:type="pct"/>
            <w:gridSpan w:val="3"/>
          </w:tcPr>
          <w:p w:rsidR="00393C1B" w:rsidRPr="00EE4A3E" w:rsidRDefault="00393C1B" w:rsidP="005D0A3A">
            <w:pPr>
              <w:keepNext/>
              <w:rPr>
                <w:sz w:val="18"/>
                <w:szCs w:val="18"/>
              </w:rPr>
            </w:pPr>
            <w:r w:rsidRPr="00EE4A3E">
              <w:rPr>
                <w:sz w:val="18"/>
                <w:szCs w:val="18"/>
              </w:rPr>
              <w:t>RSAC</w:t>
            </w:r>
          </w:p>
        </w:tc>
        <w:tc>
          <w:tcPr>
            <w:tcW w:w="2204" w:type="pct"/>
            <w:gridSpan w:val="7"/>
          </w:tcPr>
          <w:p w:rsidR="00393C1B" w:rsidRPr="00EE4A3E" w:rsidRDefault="00393C1B" w:rsidP="005D0A3A">
            <w:pPr>
              <w:keepNext/>
              <w:rPr>
                <w:sz w:val="18"/>
                <w:szCs w:val="18"/>
              </w:rPr>
            </w:pPr>
            <w:r w:rsidRPr="00EE4A3E">
              <w:rPr>
                <w:sz w:val="18"/>
                <w:szCs w:val="18"/>
              </w:rPr>
              <w:t>Road Safety Advisory Council</w:t>
            </w:r>
          </w:p>
        </w:tc>
      </w:tr>
      <w:tr w:rsidR="00393C1B" w:rsidRPr="00EE4A3E" w:rsidTr="00116B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5" w:type="pct"/>
          </w:tcPr>
          <w:p w:rsidR="00393C1B" w:rsidRPr="00EE4A3E" w:rsidRDefault="00393C1B" w:rsidP="005D0A3A">
            <w:pPr>
              <w:keepNext/>
              <w:rPr>
                <w:sz w:val="18"/>
                <w:szCs w:val="18"/>
              </w:rPr>
            </w:pPr>
          </w:p>
        </w:tc>
        <w:tc>
          <w:tcPr>
            <w:tcW w:w="1612" w:type="pct"/>
            <w:gridSpan w:val="6"/>
          </w:tcPr>
          <w:p w:rsidR="00393C1B" w:rsidRPr="00EE4A3E" w:rsidRDefault="00393C1B" w:rsidP="005D0A3A">
            <w:pPr>
              <w:keepNext/>
              <w:rPr>
                <w:sz w:val="18"/>
                <w:szCs w:val="18"/>
              </w:rPr>
            </w:pPr>
          </w:p>
        </w:tc>
        <w:tc>
          <w:tcPr>
            <w:tcW w:w="284" w:type="pct"/>
          </w:tcPr>
          <w:p w:rsidR="00393C1B" w:rsidRPr="00EE4A3E" w:rsidRDefault="00393C1B" w:rsidP="005D0A3A">
            <w:pPr>
              <w:keepNext/>
              <w:rPr>
                <w:sz w:val="18"/>
                <w:szCs w:val="18"/>
              </w:rPr>
            </w:pPr>
          </w:p>
        </w:tc>
        <w:tc>
          <w:tcPr>
            <w:tcW w:w="595" w:type="pct"/>
            <w:gridSpan w:val="3"/>
          </w:tcPr>
          <w:p w:rsidR="00393C1B" w:rsidRPr="00EE4A3E" w:rsidRDefault="00393C1B" w:rsidP="005D0A3A">
            <w:pPr>
              <w:keepNext/>
              <w:rPr>
                <w:sz w:val="18"/>
                <w:szCs w:val="18"/>
              </w:rPr>
            </w:pPr>
            <w:r w:rsidRPr="00EE4A3E">
              <w:rPr>
                <w:sz w:val="18"/>
                <w:szCs w:val="18"/>
              </w:rPr>
              <w:t>MAST</w:t>
            </w:r>
          </w:p>
        </w:tc>
        <w:tc>
          <w:tcPr>
            <w:tcW w:w="2204" w:type="pct"/>
            <w:gridSpan w:val="7"/>
          </w:tcPr>
          <w:p w:rsidR="00393C1B" w:rsidRPr="00EE4A3E" w:rsidRDefault="00393C1B" w:rsidP="005D0A3A">
            <w:pPr>
              <w:keepNext/>
              <w:rPr>
                <w:sz w:val="18"/>
                <w:szCs w:val="18"/>
              </w:rPr>
            </w:pPr>
            <w:r w:rsidRPr="00EE4A3E">
              <w:rPr>
                <w:sz w:val="18"/>
                <w:szCs w:val="18"/>
              </w:rPr>
              <w:t>Marine and Safety Tasmania</w:t>
            </w:r>
          </w:p>
        </w:tc>
      </w:tr>
    </w:tbl>
    <w:p w:rsidR="002F09FD" w:rsidRDefault="002F09FD" w:rsidP="005D0A3A">
      <w:pPr>
        <w:keepNext/>
      </w:pPr>
    </w:p>
    <w:sectPr w:rsidR="002F09FD" w:rsidSect="000D3AB4">
      <w:pgSz w:w="16838" w:h="11906" w:orient="landscape"/>
      <w:pgMar w:top="1247" w:right="1440" w:bottom="124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16A" w:rsidRDefault="0065016A" w:rsidP="00254197">
      <w:pPr>
        <w:spacing w:after="0" w:line="240" w:lineRule="auto"/>
      </w:pPr>
      <w:r>
        <w:separator/>
      </w:r>
    </w:p>
  </w:endnote>
  <w:endnote w:type="continuationSeparator" w:id="0">
    <w:p w:rsidR="0065016A" w:rsidRDefault="0065016A" w:rsidP="00254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altName w:val="Century Gothic"/>
    <w:charset w:val="00"/>
    <w:family w:val="swiss"/>
    <w:pitch w:val="variable"/>
    <w:sig w:usb0="00000001"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GillSans-Light">
    <w:altName w:val="GillSans Light"/>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16A" w:rsidRDefault="0065016A" w:rsidP="00254197">
    <w:pPr>
      <w:pStyle w:val="Footer"/>
      <w:pBdr>
        <w:top w:val="single" w:sz="4" w:space="1" w:color="auto"/>
      </w:pBdr>
    </w:pPr>
    <w:r>
      <w:t xml:space="preserve">2014 Report and 2015-16 Implementation Plan </w:t>
    </w:r>
    <w:r>
      <w:tab/>
    </w:r>
    <w:r>
      <w:ptab w:relativeTo="margin" w:alignment="center" w:leader="none"/>
    </w:r>
    <w:r>
      <w:t>July 2015</w:t>
    </w:r>
    <w:r>
      <w:ptab w:relativeTo="margin" w:alignment="right" w:leader="none"/>
    </w:r>
    <w:r>
      <w:t xml:space="preserve">Page </w:t>
    </w:r>
    <w:r>
      <w:rPr>
        <w:b/>
      </w:rPr>
      <w:fldChar w:fldCharType="begin"/>
    </w:r>
    <w:r>
      <w:rPr>
        <w:b/>
      </w:rPr>
      <w:instrText xml:space="preserve"> PAGE  \* Arabic  \* MERGEFORMAT </w:instrText>
    </w:r>
    <w:r>
      <w:rPr>
        <w:b/>
      </w:rPr>
      <w:fldChar w:fldCharType="separate"/>
    </w:r>
    <w:r w:rsidR="005F5D1B">
      <w:rPr>
        <w:b/>
        <w:noProof/>
      </w:rPr>
      <w:t>23</w:t>
    </w:r>
    <w:r>
      <w:rPr>
        <w:b/>
      </w:rPr>
      <w:fldChar w:fldCharType="end"/>
    </w:r>
    <w:r>
      <w:t xml:space="preserve"> of </w:t>
    </w:r>
    <w:r>
      <w:rPr>
        <w:b/>
      </w:rPr>
      <w:fldChar w:fldCharType="begin"/>
    </w:r>
    <w:r>
      <w:rPr>
        <w:b/>
      </w:rPr>
      <w:instrText xml:space="preserve"> NUMPAGES  \* Arabic  \* MERGEFORMAT </w:instrText>
    </w:r>
    <w:r>
      <w:rPr>
        <w:b/>
      </w:rPr>
      <w:fldChar w:fldCharType="separate"/>
    </w:r>
    <w:r w:rsidR="005F5D1B">
      <w:rPr>
        <w:b/>
        <w:noProof/>
      </w:rPr>
      <w:t>23</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16A" w:rsidRDefault="0065016A" w:rsidP="00254197">
      <w:pPr>
        <w:spacing w:after="0" w:line="240" w:lineRule="auto"/>
      </w:pPr>
      <w:r>
        <w:separator/>
      </w:r>
    </w:p>
  </w:footnote>
  <w:footnote w:type="continuationSeparator" w:id="0">
    <w:p w:rsidR="0065016A" w:rsidRDefault="0065016A" w:rsidP="002541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16A" w:rsidRDefault="0065016A" w:rsidP="00254197">
    <w:pPr>
      <w:pStyle w:val="Header"/>
      <w:pBdr>
        <w:bottom w:val="single" w:sz="4" w:space="1" w:color="auto"/>
      </w:pBdr>
    </w:pPr>
    <w:r>
      <w:t>Tasmanian Alcohol Action Framework 2010 - 2015</w:t>
    </w:r>
  </w:p>
  <w:p w:rsidR="0065016A" w:rsidRDefault="006501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172F"/>
    <w:multiLevelType w:val="hybridMultilevel"/>
    <w:tmpl w:val="3B908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FE5319"/>
    <w:multiLevelType w:val="hybridMultilevel"/>
    <w:tmpl w:val="3536B85C"/>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start w:val="1"/>
      <w:numFmt w:val="bullet"/>
      <w:lvlText w:val=""/>
      <w:lvlJc w:val="left"/>
      <w:pPr>
        <w:ind w:left="5182" w:hanging="360"/>
      </w:pPr>
      <w:rPr>
        <w:rFonts w:ascii="Symbol" w:hAnsi="Symbol" w:hint="default"/>
      </w:rPr>
    </w:lvl>
    <w:lvl w:ilvl="7" w:tplc="0C090003">
      <w:start w:val="1"/>
      <w:numFmt w:val="bullet"/>
      <w:lvlText w:val="o"/>
      <w:lvlJc w:val="left"/>
      <w:pPr>
        <w:ind w:left="5902" w:hanging="360"/>
      </w:pPr>
      <w:rPr>
        <w:rFonts w:ascii="Courier New" w:hAnsi="Courier New" w:cs="Courier New" w:hint="default"/>
      </w:rPr>
    </w:lvl>
    <w:lvl w:ilvl="8" w:tplc="0C090005">
      <w:start w:val="1"/>
      <w:numFmt w:val="bullet"/>
      <w:lvlText w:val=""/>
      <w:lvlJc w:val="left"/>
      <w:pPr>
        <w:ind w:left="6622" w:hanging="360"/>
      </w:pPr>
      <w:rPr>
        <w:rFonts w:ascii="Wingdings" w:hAnsi="Wingdings" w:hint="default"/>
      </w:rPr>
    </w:lvl>
  </w:abstractNum>
  <w:abstractNum w:abstractNumId="2">
    <w:nsid w:val="046255A7"/>
    <w:multiLevelType w:val="hybridMultilevel"/>
    <w:tmpl w:val="6D56E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502F5C"/>
    <w:multiLevelType w:val="hybridMultilevel"/>
    <w:tmpl w:val="44723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7528BA"/>
    <w:multiLevelType w:val="hybridMultilevel"/>
    <w:tmpl w:val="C1E04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E43FA4"/>
    <w:multiLevelType w:val="multilevel"/>
    <w:tmpl w:val="C9E6F352"/>
    <w:lvl w:ilvl="0">
      <w:start w:val="1"/>
      <w:numFmt w:val="decimal"/>
      <w:lvlText w:val="KS%1."/>
      <w:lvlJc w:val="left"/>
      <w:pPr>
        <w:tabs>
          <w:tab w:val="num" w:pos="170"/>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15BF7A52"/>
    <w:multiLevelType w:val="hybridMultilevel"/>
    <w:tmpl w:val="DC263376"/>
    <w:lvl w:ilvl="0" w:tplc="760E94EE">
      <w:numFmt w:val="bullet"/>
      <w:lvlText w:val="•"/>
      <w:lvlJc w:val="left"/>
      <w:pPr>
        <w:ind w:left="360" w:hanging="360"/>
      </w:pPr>
      <w:rPr>
        <w:rFonts w:ascii="Gill Sans MT" w:eastAsia="Times New Roman" w:hAnsi="Gill Sans MT"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A49261B"/>
    <w:multiLevelType w:val="hybridMultilevel"/>
    <w:tmpl w:val="23F61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B660FE"/>
    <w:multiLevelType w:val="hybridMultilevel"/>
    <w:tmpl w:val="6E96D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1C1B4D"/>
    <w:multiLevelType w:val="hybridMultilevel"/>
    <w:tmpl w:val="FFB688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20464ACA"/>
    <w:multiLevelType w:val="hybridMultilevel"/>
    <w:tmpl w:val="D6FADF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0337C2"/>
    <w:multiLevelType w:val="hybridMultilevel"/>
    <w:tmpl w:val="324CE7AA"/>
    <w:lvl w:ilvl="0" w:tplc="0C090001">
      <w:start w:val="1"/>
      <w:numFmt w:val="bullet"/>
      <w:lvlText w:val=""/>
      <w:lvlJc w:val="left"/>
      <w:pPr>
        <w:ind w:left="360" w:hanging="360"/>
      </w:pPr>
      <w:rPr>
        <w:rFonts w:ascii="Symbol" w:hAnsi="Symbol" w:hint="default"/>
      </w:rPr>
    </w:lvl>
    <w:lvl w:ilvl="1" w:tplc="5868EDA4">
      <w:start w:val="1"/>
      <w:numFmt w:val="bullet"/>
      <w:lvlText w:val="o"/>
      <w:lvlJc w:val="left"/>
      <w:pPr>
        <w:ind w:left="1440" w:hanging="360"/>
      </w:pPr>
      <w:rPr>
        <w:rFonts w:ascii="Courier New" w:hAnsi="Courier New" w:cs="Courier New" w:hint="default"/>
        <w:color w:val="auto"/>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22CF11EE"/>
    <w:multiLevelType w:val="hybridMultilevel"/>
    <w:tmpl w:val="1A742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432566C"/>
    <w:multiLevelType w:val="hybridMultilevel"/>
    <w:tmpl w:val="6BBA5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D86852"/>
    <w:multiLevelType w:val="hybridMultilevel"/>
    <w:tmpl w:val="3358049C"/>
    <w:lvl w:ilvl="0" w:tplc="0C090001">
      <w:start w:val="1"/>
      <w:numFmt w:val="bullet"/>
      <w:lvlText w:val=""/>
      <w:lvlJc w:val="left"/>
      <w:pPr>
        <w:ind w:left="861" w:hanging="360"/>
      </w:pPr>
      <w:rPr>
        <w:rFonts w:ascii="Symbol" w:hAnsi="Symbol" w:hint="default"/>
      </w:rPr>
    </w:lvl>
    <w:lvl w:ilvl="1" w:tplc="0C090005">
      <w:start w:val="1"/>
      <w:numFmt w:val="bullet"/>
      <w:lvlText w:val=""/>
      <w:lvlJc w:val="left"/>
      <w:pPr>
        <w:ind w:left="1581" w:hanging="360"/>
      </w:pPr>
      <w:rPr>
        <w:rFonts w:ascii="Wingdings" w:hAnsi="Wingdings"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16">
    <w:nsid w:val="31042746"/>
    <w:multiLevelType w:val="hybridMultilevel"/>
    <w:tmpl w:val="AF644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891454A"/>
    <w:multiLevelType w:val="hybridMultilevel"/>
    <w:tmpl w:val="F75C3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13A122F"/>
    <w:multiLevelType w:val="hybridMultilevel"/>
    <w:tmpl w:val="89CE3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19B2BE3"/>
    <w:multiLevelType w:val="hybridMultilevel"/>
    <w:tmpl w:val="5088013E"/>
    <w:lvl w:ilvl="0" w:tplc="0C090001">
      <w:start w:val="1"/>
      <w:numFmt w:val="bullet"/>
      <w:lvlText w:val=""/>
      <w:lvlJc w:val="left"/>
      <w:pPr>
        <w:ind w:left="535"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4B34BC6"/>
    <w:multiLevelType w:val="hybridMultilevel"/>
    <w:tmpl w:val="0634321A"/>
    <w:lvl w:ilvl="0" w:tplc="0C090005">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76004A"/>
    <w:multiLevelType w:val="hybridMultilevel"/>
    <w:tmpl w:val="7F8C9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A0F5EEA"/>
    <w:multiLevelType w:val="hybridMultilevel"/>
    <w:tmpl w:val="15F000D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C0F2A22"/>
    <w:multiLevelType w:val="hybridMultilevel"/>
    <w:tmpl w:val="4EB83E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9A344A"/>
    <w:multiLevelType w:val="hybridMultilevel"/>
    <w:tmpl w:val="4D60B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FDC6753"/>
    <w:multiLevelType w:val="hybridMultilevel"/>
    <w:tmpl w:val="4B64AF0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8B86548"/>
    <w:multiLevelType w:val="hybridMultilevel"/>
    <w:tmpl w:val="07083DF8"/>
    <w:lvl w:ilvl="0" w:tplc="6E82123A">
      <w:start w:val="1"/>
      <w:numFmt w:val="bullet"/>
      <w:lvlText w:val=""/>
      <w:lvlJc w:val="left"/>
      <w:pPr>
        <w:tabs>
          <w:tab w:val="num" w:pos="766"/>
        </w:tabs>
        <w:ind w:left="766" w:hanging="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05A3203"/>
    <w:multiLevelType w:val="hybridMultilevel"/>
    <w:tmpl w:val="9CCEF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092058D"/>
    <w:multiLevelType w:val="hybridMultilevel"/>
    <w:tmpl w:val="21CA8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5D7274E"/>
    <w:multiLevelType w:val="hybridMultilevel"/>
    <w:tmpl w:val="3CD2B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9A769BC"/>
    <w:multiLevelType w:val="hybridMultilevel"/>
    <w:tmpl w:val="5E381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E1034B2"/>
    <w:multiLevelType w:val="hybridMultilevel"/>
    <w:tmpl w:val="A45AAE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EA578DA"/>
    <w:multiLevelType w:val="hybridMultilevel"/>
    <w:tmpl w:val="AE709CAA"/>
    <w:lvl w:ilvl="0" w:tplc="63623E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9947B3A"/>
    <w:multiLevelType w:val="hybridMultilevel"/>
    <w:tmpl w:val="69626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BAE250A"/>
    <w:multiLevelType w:val="hybridMultilevel"/>
    <w:tmpl w:val="655A8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DD6455D"/>
    <w:multiLevelType w:val="hybridMultilevel"/>
    <w:tmpl w:val="A7C260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0"/>
  </w:num>
  <w:num w:numId="4">
    <w:abstractNumId w:val="4"/>
  </w:num>
  <w:num w:numId="5">
    <w:abstractNumId w:val="1"/>
  </w:num>
  <w:num w:numId="6">
    <w:abstractNumId w:val="10"/>
  </w:num>
  <w:num w:numId="7">
    <w:abstractNumId w:val="22"/>
  </w:num>
  <w:num w:numId="8">
    <w:abstractNumId w:val="12"/>
  </w:num>
  <w:num w:numId="9">
    <w:abstractNumId w:val="8"/>
  </w:num>
  <w:num w:numId="10">
    <w:abstractNumId w:val="26"/>
  </w:num>
  <w:num w:numId="11">
    <w:abstractNumId w:val="7"/>
  </w:num>
  <w:num w:numId="12">
    <w:abstractNumId w:val="34"/>
  </w:num>
  <w:num w:numId="13">
    <w:abstractNumId w:val="27"/>
  </w:num>
  <w:num w:numId="14">
    <w:abstractNumId w:val="18"/>
  </w:num>
  <w:num w:numId="15">
    <w:abstractNumId w:val="24"/>
  </w:num>
  <w:num w:numId="16">
    <w:abstractNumId w:val="28"/>
  </w:num>
  <w:num w:numId="17">
    <w:abstractNumId w:val="35"/>
  </w:num>
  <w:num w:numId="18">
    <w:abstractNumId w:val="16"/>
  </w:num>
  <w:num w:numId="19">
    <w:abstractNumId w:val="32"/>
  </w:num>
  <w:num w:numId="20">
    <w:abstractNumId w:val="31"/>
  </w:num>
  <w:num w:numId="21">
    <w:abstractNumId w:val="33"/>
  </w:num>
  <w:num w:numId="22">
    <w:abstractNumId w:val="6"/>
  </w:num>
  <w:num w:numId="23">
    <w:abstractNumId w:val="23"/>
  </w:num>
  <w:num w:numId="24">
    <w:abstractNumId w:val="2"/>
  </w:num>
  <w:num w:numId="25">
    <w:abstractNumId w:val="5"/>
  </w:num>
  <w:num w:numId="26">
    <w:abstractNumId w:val="20"/>
  </w:num>
  <w:num w:numId="27">
    <w:abstractNumId w:val="9"/>
  </w:num>
  <w:num w:numId="28">
    <w:abstractNumId w:val="11"/>
  </w:num>
  <w:num w:numId="29">
    <w:abstractNumId w:val="29"/>
  </w:num>
  <w:num w:numId="30">
    <w:abstractNumId w:val="17"/>
  </w:num>
  <w:num w:numId="31">
    <w:abstractNumId w:val="3"/>
  </w:num>
  <w:num w:numId="32">
    <w:abstractNumId w:val="14"/>
  </w:num>
  <w:num w:numId="33">
    <w:abstractNumId w:val="13"/>
  </w:num>
  <w:num w:numId="34">
    <w:abstractNumId w:val="30"/>
  </w:num>
  <w:num w:numId="35">
    <w:abstractNumId w:val="25"/>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433"/>
    <w:rsid w:val="00002B0D"/>
    <w:rsid w:val="00006340"/>
    <w:rsid w:val="000078C1"/>
    <w:rsid w:val="0001635D"/>
    <w:rsid w:val="00017135"/>
    <w:rsid w:val="00022B51"/>
    <w:rsid w:val="00026782"/>
    <w:rsid w:val="00027F2F"/>
    <w:rsid w:val="00032C87"/>
    <w:rsid w:val="0003442A"/>
    <w:rsid w:val="0003711F"/>
    <w:rsid w:val="00041E51"/>
    <w:rsid w:val="00053053"/>
    <w:rsid w:val="0006285B"/>
    <w:rsid w:val="00070F5D"/>
    <w:rsid w:val="00075297"/>
    <w:rsid w:val="0008251C"/>
    <w:rsid w:val="0008439A"/>
    <w:rsid w:val="000930ED"/>
    <w:rsid w:val="000A555C"/>
    <w:rsid w:val="000A7A32"/>
    <w:rsid w:val="000B1A62"/>
    <w:rsid w:val="000B69BD"/>
    <w:rsid w:val="000B7C87"/>
    <w:rsid w:val="000D1BD4"/>
    <w:rsid w:val="000D3AB4"/>
    <w:rsid w:val="000E0F26"/>
    <w:rsid w:val="000E13CD"/>
    <w:rsid w:val="000E507F"/>
    <w:rsid w:val="000F2D54"/>
    <w:rsid w:val="000F663C"/>
    <w:rsid w:val="00105683"/>
    <w:rsid w:val="00112FFA"/>
    <w:rsid w:val="00116B60"/>
    <w:rsid w:val="00124603"/>
    <w:rsid w:val="0013252C"/>
    <w:rsid w:val="001330FE"/>
    <w:rsid w:val="00140194"/>
    <w:rsid w:val="00141727"/>
    <w:rsid w:val="00143B15"/>
    <w:rsid w:val="00146EE5"/>
    <w:rsid w:val="00160602"/>
    <w:rsid w:val="00174834"/>
    <w:rsid w:val="001806E5"/>
    <w:rsid w:val="00180787"/>
    <w:rsid w:val="0018176F"/>
    <w:rsid w:val="00186632"/>
    <w:rsid w:val="00187D57"/>
    <w:rsid w:val="0019296C"/>
    <w:rsid w:val="00193083"/>
    <w:rsid w:val="00196281"/>
    <w:rsid w:val="001A652F"/>
    <w:rsid w:val="001B0DF5"/>
    <w:rsid w:val="001C1C4C"/>
    <w:rsid w:val="001C2BF8"/>
    <w:rsid w:val="001C3169"/>
    <w:rsid w:val="001C5FBF"/>
    <w:rsid w:val="001C6173"/>
    <w:rsid w:val="001C6B31"/>
    <w:rsid w:val="001D0F4C"/>
    <w:rsid w:val="001D2343"/>
    <w:rsid w:val="001D4E24"/>
    <w:rsid w:val="001D7850"/>
    <w:rsid w:val="001E3C2C"/>
    <w:rsid w:val="001E44D9"/>
    <w:rsid w:val="001F01C6"/>
    <w:rsid w:val="001F12F1"/>
    <w:rsid w:val="001F1C08"/>
    <w:rsid w:val="001F588C"/>
    <w:rsid w:val="00200834"/>
    <w:rsid w:val="00210C18"/>
    <w:rsid w:val="002133D4"/>
    <w:rsid w:val="00214259"/>
    <w:rsid w:val="002147E3"/>
    <w:rsid w:val="00217412"/>
    <w:rsid w:val="00220BB1"/>
    <w:rsid w:val="00220DAE"/>
    <w:rsid w:val="00227ADC"/>
    <w:rsid w:val="00234992"/>
    <w:rsid w:val="00235CD0"/>
    <w:rsid w:val="00235D71"/>
    <w:rsid w:val="00237F11"/>
    <w:rsid w:val="002425AE"/>
    <w:rsid w:val="00242CE1"/>
    <w:rsid w:val="00254197"/>
    <w:rsid w:val="00257A86"/>
    <w:rsid w:val="00260D49"/>
    <w:rsid w:val="00264608"/>
    <w:rsid w:val="00265DF4"/>
    <w:rsid w:val="00267E3B"/>
    <w:rsid w:val="00270A3C"/>
    <w:rsid w:val="00274A99"/>
    <w:rsid w:val="0027633F"/>
    <w:rsid w:val="00282BCF"/>
    <w:rsid w:val="00284194"/>
    <w:rsid w:val="00285A16"/>
    <w:rsid w:val="00287C5C"/>
    <w:rsid w:val="00295D41"/>
    <w:rsid w:val="002A4736"/>
    <w:rsid w:val="002B0F73"/>
    <w:rsid w:val="002B124E"/>
    <w:rsid w:val="002B4501"/>
    <w:rsid w:val="002D0B54"/>
    <w:rsid w:val="002D1CAB"/>
    <w:rsid w:val="002D5CB4"/>
    <w:rsid w:val="002E2D22"/>
    <w:rsid w:val="002E3F06"/>
    <w:rsid w:val="002E4C44"/>
    <w:rsid w:val="002E638C"/>
    <w:rsid w:val="002F09FD"/>
    <w:rsid w:val="002F1332"/>
    <w:rsid w:val="002F2D1B"/>
    <w:rsid w:val="002F2D7D"/>
    <w:rsid w:val="002F4597"/>
    <w:rsid w:val="00301F85"/>
    <w:rsid w:val="00302B40"/>
    <w:rsid w:val="00303985"/>
    <w:rsid w:val="0031335B"/>
    <w:rsid w:val="00313F27"/>
    <w:rsid w:val="00327010"/>
    <w:rsid w:val="00327D87"/>
    <w:rsid w:val="003325AC"/>
    <w:rsid w:val="00347DE0"/>
    <w:rsid w:val="0035056F"/>
    <w:rsid w:val="00363CAC"/>
    <w:rsid w:val="0036489F"/>
    <w:rsid w:val="0037104D"/>
    <w:rsid w:val="003727B5"/>
    <w:rsid w:val="00374418"/>
    <w:rsid w:val="00374D2C"/>
    <w:rsid w:val="00374F52"/>
    <w:rsid w:val="00375336"/>
    <w:rsid w:val="00384451"/>
    <w:rsid w:val="00385FDA"/>
    <w:rsid w:val="0038638B"/>
    <w:rsid w:val="00386EBD"/>
    <w:rsid w:val="003876AD"/>
    <w:rsid w:val="00390AC7"/>
    <w:rsid w:val="00393C1B"/>
    <w:rsid w:val="003970CA"/>
    <w:rsid w:val="003A3DE5"/>
    <w:rsid w:val="003A4F9E"/>
    <w:rsid w:val="003A705F"/>
    <w:rsid w:val="003A762D"/>
    <w:rsid w:val="003B184D"/>
    <w:rsid w:val="003B3C17"/>
    <w:rsid w:val="003D4E19"/>
    <w:rsid w:val="003D6678"/>
    <w:rsid w:val="003D734F"/>
    <w:rsid w:val="003D7F8C"/>
    <w:rsid w:val="003E373A"/>
    <w:rsid w:val="003E4CDE"/>
    <w:rsid w:val="003E53AC"/>
    <w:rsid w:val="003F7054"/>
    <w:rsid w:val="003F76C7"/>
    <w:rsid w:val="003F7E6C"/>
    <w:rsid w:val="00406BEB"/>
    <w:rsid w:val="004265E4"/>
    <w:rsid w:val="004279E0"/>
    <w:rsid w:val="00431124"/>
    <w:rsid w:val="004338AE"/>
    <w:rsid w:val="00437ABB"/>
    <w:rsid w:val="00441CCA"/>
    <w:rsid w:val="00455009"/>
    <w:rsid w:val="00456578"/>
    <w:rsid w:val="004628D3"/>
    <w:rsid w:val="004708EE"/>
    <w:rsid w:val="0047130B"/>
    <w:rsid w:val="00475D7B"/>
    <w:rsid w:val="00476FCB"/>
    <w:rsid w:val="00485777"/>
    <w:rsid w:val="00485B5E"/>
    <w:rsid w:val="00486F72"/>
    <w:rsid w:val="004910F7"/>
    <w:rsid w:val="004952AB"/>
    <w:rsid w:val="004B0A41"/>
    <w:rsid w:val="004B3952"/>
    <w:rsid w:val="004B6FF7"/>
    <w:rsid w:val="004B78C8"/>
    <w:rsid w:val="004C3C74"/>
    <w:rsid w:val="004D0400"/>
    <w:rsid w:val="004D1CF4"/>
    <w:rsid w:val="004E1C71"/>
    <w:rsid w:val="004E5ED9"/>
    <w:rsid w:val="004F0D9F"/>
    <w:rsid w:val="004F4AA9"/>
    <w:rsid w:val="004F6923"/>
    <w:rsid w:val="00511DBA"/>
    <w:rsid w:val="005137F8"/>
    <w:rsid w:val="005250FB"/>
    <w:rsid w:val="0052623E"/>
    <w:rsid w:val="00530F4F"/>
    <w:rsid w:val="00537A16"/>
    <w:rsid w:val="005442A9"/>
    <w:rsid w:val="00545756"/>
    <w:rsid w:val="005478A2"/>
    <w:rsid w:val="0055252D"/>
    <w:rsid w:val="00555C98"/>
    <w:rsid w:val="00562AC7"/>
    <w:rsid w:val="00562FE1"/>
    <w:rsid w:val="00564251"/>
    <w:rsid w:val="00574201"/>
    <w:rsid w:val="00574324"/>
    <w:rsid w:val="00580586"/>
    <w:rsid w:val="00580B45"/>
    <w:rsid w:val="00582754"/>
    <w:rsid w:val="00587A0F"/>
    <w:rsid w:val="00587A9C"/>
    <w:rsid w:val="00591351"/>
    <w:rsid w:val="00592352"/>
    <w:rsid w:val="005943BC"/>
    <w:rsid w:val="005969E3"/>
    <w:rsid w:val="005A1A93"/>
    <w:rsid w:val="005A79B1"/>
    <w:rsid w:val="005B1F70"/>
    <w:rsid w:val="005B5831"/>
    <w:rsid w:val="005B5B10"/>
    <w:rsid w:val="005B63CC"/>
    <w:rsid w:val="005C34FB"/>
    <w:rsid w:val="005D0A3A"/>
    <w:rsid w:val="005E57E0"/>
    <w:rsid w:val="005F2A16"/>
    <w:rsid w:val="005F5D1B"/>
    <w:rsid w:val="005F664C"/>
    <w:rsid w:val="006001C8"/>
    <w:rsid w:val="00605B6E"/>
    <w:rsid w:val="0060659E"/>
    <w:rsid w:val="0061358B"/>
    <w:rsid w:val="00616AAA"/>
    <w:rsid w:val="00617C33"/>
    <w:rsid w:val="00621D9C"/>
    <w:rsid w:val="0062270D"/>
    <w:rsid w:val="00632169"/>
    <w:rsid w:val="00633C4E"/>
    <w:rsid w:val="0063493F"/>
    <w:rsid w:val="0063719F"/>
    <w:rsid w:val="00645870"/>
    <w:rsid w:val="0065016A"/>
    <w:rsid w:val="00654FFC"/>
    <w:rsid w:val="0065691C"/>
    <w:rsid w:val="006709C8"/>
    <w:rsid w:val="00675CE6"/>
    <w:rsid w:val="00680683"/>
    <w:rsid w:val="0068747B"/>
    <w:rsid w:val="00695D94"/>
    <w:rsid w:val="00697FAA"/>
    <w:rsid w:val="006A4174"/>
    <w:rsid w:val="006A6186"/>
    <w:rsid w:val="006B05FE"/>
    <w:rsid w:val="006B18AD"/>
    <w:rsid w:val="006B2541"/>
    <w:rsid w:val="006B367D"/>
    <w:rsid w:val="006B4F8C"/>
    <w:rsid w:val="006B5B52"/>
    <w:rsid w:val="006B68E8"/>
    <w:rsid w:val="006C32B6"/>
    <w:rsid w:val="006C3F0C"/>
    <w:rsid w:val="006C62DA"/>
    <w:rsid w:val="006D4BD6"/>
    <w:rsid w:val="006D5586"/>
    <w:rsid w:val="006D6219"/>
    <w:rsid w:val="006D67E2"/>
    <w:rsid w:val="006E004A"/>
    <w:rsid w:val="006E4262"/>
    <w:rsid w:val="006E5A92"/>
    <w:rsid w:val="006E5D7A"/>
    <w:rsid w:val="006F0846"/>
    <w:rsid w:val="006F1E40"/>
    <w:rsid w:val="006F62B1"/>
    <w:rsid w:val="007047D4"/>
    <w:rsid w:val="00716AEB"/>
    <w:rsid w:val="00720807"/>
    <w:rsid w:val="00724ED8"/>
    <w:rsid w:val="007265C0"/>
    <w:rsid w:val="007268F1"/>
    <w:rsid w:val="00730476"/>
    <w:rsid w:val="0073228A"/>
    <w:rsid w:val="00733732"/>
    <w:rsid w:val="00735052"/>
    <w:rsid w:val="00736BD3"/>
    <w:rsid w:val="00741414"/>
    <w:rsid w:val="00743866"/>
    <w:rsid w:val="0074675E"/>
    <w:rsid w:val="0075395B"/>
    <w:rsid w:val="007571E7"/>
    <w:rsid w:val="0076235A"/>
    <w:rsid w:val="007637B9"/>
    <w:rsid w:val="007701C5"/>
    <w:rsid w:val="007735CF"/>
    <w:rsid w:val="007748ED"/>
    <w:rsid w:val="00780053"/>
    <w:rsid w:val="00783920"/>
    <w:rsid w:val="0078629D"/>
    <w:rsid w:val="007925C4"/>
    <w:rsid w:val="00793AEB"/>
    <w:rsid w:val="007A1CEE"/>
    <w:rsid w:val="007A2B35"/>
    <w:rsid w:val="007A5BCB"/>
    <w:rsid w:val="007A6CE3"/>
    <w:rsid w:val="007C65F6"/>
    <w:rsid w:val="007C6F6D"/>
    <w:rsid w:val="007D252F"/>
    <w:rsid w:val="007D5C39"/>
    <w:rsid w:val="007D7047"/>
    <w:rsid w:val="007F0066"/>
    <w:rsid w:val="007F2126"/>
    <w:rsid w:val="007F4589"/>
    <w:rsid w:val="007F464A"/>
    <w:rsid w:val="007F62C9"/>
    <w:rsid w:val="0080136C"/>
    <w:rsid w:val="0080356E"/>
    <w:rsid w:val="00811433"/>
    <w:rsid w:val="00811E72"/>
    <w:rsid w:val="00814FAC"/>
    <w:rsid w:val="00815E6D"/>
    <w:rsid w:val="00816603"/>
    <w:rsid w:val="00816867"/>
    <w:rsid w:val="00816ED7"/>
    <w:rsid w:val="008240E2"/>
    <w:rsid w:val="00826C9B"/>
    <w:rsid w:val="0082781A"/>
    <w:rsid w:val="00840E60"/>
    <w:rsid w:val="00843194"/>
    <w:rsid w:val="00846D2E"/>
    <w:rsid w:val="00850956"/>
    <w:rsid w:val="008513B0"/>
    <w:rsid w:val="008566B3"/>
    <w:rsid w:val="00861A93"/>
    <w:rsid w:val="00873DD7"/>
    <w:rsid w:val="00880D2E"/>
    <w:rsid w:val="00880E11"/>
    <w:rsid w:val="00882D20"/>
    <w:rsid w:val="008850E3"/>
    <w:rsid w:val="00885297"/>
    <w:rsid w:val="00885602"/>
    <w:rsid w:val="008864B9"/>
    <w:rsid w:val="00890598"/>
    <w:rsid w:val="008925B0"/>
    <w:rsid w:val="008964DC"/>
    <w:rsid w:val="008B22E8"/>
    <w:rsid w:val="008B38C5"/>
    <w:rsid w:val="008B6D5B"/>
    <w:rsid w:val="008C4918"/>
    <w:rsid w:val="008D0977"/>
    <w:rsid w:val="008D0A09"/>
    <w:rsid w:val="008F4058"/>
    <w:rsid w:val="00901FEC"/>
    <w:rsid w:val="00910D73"/>
    <w:rsid w:val="009247FB"/>
    <w:rsid w:val="00924FFC"/>
    <w:rsid w:val="009273D6"/>
    <w:rsid w:val="009333CE"/>
    <w:rsid w:val="00934869"/>
    <w:rsid w:val="00940B41"/>
    <w:rsid w:val="009477FA"/>
    <w:rsid w:val="0095260A"/>
    <w:rsid w:val="009534FA"/>
    <w:rsid w:val="0095419C"/>
    <w:rsid w:val="009556A0"/>
    <w:rsid w:val="00956432"/>
    <w:rsid w:val="00966075"/>
    <w:rsid w:val="00966D8A"/>
    <w:rsid w:val="00967310"/>
    <w:rsid w:val="00967D71"/>
    <w:rsid w:val="009842CA"/>
    <w:rsid w:val="0099010E"/>
    <w:rsid w:val="009937C3"/>
    <w:rsid w:val="00995A08"/>
    <w:rsid w:val="009970EA"/>
    <w:rsid w:val="009A62CC"/>
    <w:rsid w:val="009A66CA"/>
    <w:rsid w:val="009B0687"/>
    <w:rsid w:val="009B0D7B"/>
    <w:rsid w:val="009C0704"/>
    <w:rsid w:val="009C1BB1"/>
    <w:rsid w:val="009C278B"/>
    <w:rsid w:val="009C6738"/>
    <w:rsid w:val="009D0824"/>
    <w:rsid w:val="009E6BB6"/>
    <w:rsid w:val="009F0154"/>
    <w:rsid w:val="009F5DAB"/>
    <w:rsid w:val="00A016F1"/>
    <w:rsid w:val="00A04B3A"/>
    <w:rsid w:val="00A076CC"/>
    <w:rsid w:val="00A10CC4"/>
    <w:rsid w:val="00A15686"/>
    <w:rsid w:val="00A17C8E"/>
    <w:rsid w:val="00A21A9C"/>
    <w:rsid w:val="00A24C6B"/>
    <w:rsid w:val="00A25A72"/>
    <w:rsid w:val="00A26924"/>
    <w:rsid w:val="00A2782E"/>
    <w:rsid w:val="00A30BFD"/>
    <w:rsid w:val="00A3110B"/>
    <w:rsid w:val="00A403ED"/>
    <w:rsid w:val="00A47DE1"/>
    <w:rsid w:val="00A55CE5"/>
    <w:rsid w:val="00A659F1"/>
    <w:rsid w:val="00A7238F"/>
    <w:rsid w:val="00A730B7"/>
    <w:rsid w:val="00A734A6"/>
    <w:rsid w:val="00A823B3"/>
    <w:rsid w:val="00A834BA"/>
    <w:rsid w:val="00A84250"/>
    <w:rsid w:val="00A866BF"/>
    <w:rsid w:val="00A927C5"/>
    <w:rsid w:val="00AA4A62"/>
    <w:rsid w:val="00AB7095"/>
    <w:rsid w:val="00AD3648"/>
    <w:rsid w:val="00AD4FD9"/>
    <w:rsid w:val="00AD5B92"/>
    <w:rsid w:val="00AE55C8"/>
    <w:rsid w:val="00AE7764"/>
    <w:rsid w:val="00AF059D"/>
    <w:rsid w:val="00AF51DA"/>
    <w:rsid w:val="00B0181A"/>
    <w:rsid w:val="00B23465"/>
    <w:rsid w:val="00B2694C"/>
    <w:rsid w:val="00B27592"/>
    <w:rsid w:val="00B32306"/>
    <w:rsid w:val="00B35A09"/>
    <w:rsid w:val="00B42955"/>
    <w:rsid w:val="00B43F61"/>
    <w:rsid w:val="00B47D71"/>
    <w:rsid w:val="00B52288"/>
    <w:rsid w:val="00B56F95"/>
    <w:rsid w:val="00B7276D"/>
    <w:rsid w:val="00B72D8C"/>
    <w:rsid w:val="00B75B20"/>
    <w:rsid w:val="00B81A51"/>
    <w:rsid w:val="00B82323"/>
    <w:rsid w:val="00B905EE"/>
    <w:rsid w:val="00B93233"/>
    <w:rsid w:val="00B939FE"/>
    <w:rsid w:val="00B97A86"/>
    <w:rsid w:val="00BA1FA8"/>
    <w:rsid w:val="00BA4DC3"/>
    <w:rsid w:val="00BA67F6"/>
    <w:rsid w:val="00BB0CEF"/>
    <w:rsid w:val="00BB2660"/>
    <w:rsid w:val="00BB4C70"/>
    <w:rsid w:val="00BB59DF"/>
    <w:rsid w:val="00BB7125"/>
    <w:rsid w:val="00BC01CD"/>
    <w:rsid w:val="00BC574A"/>
    <w:rsid w:val="00BC6893"/>
    <w:rsid w:val="00BD0EB3"/>
    <w:rsid w:val="00BE108C"/>
    <w:rsid w:val="00BE10C4"/>
    <w:rsid w:val="00BE38DD"/>
    <w:rsid w:val="00BE4503"/>
    <w:rsid w:val="00BE6DBE"/>
    <w:rsid w:val="00BE7E21"/>
    <w:rsid w:val="00BF33F9"/>
    <w:rsid w:val="00BF4DB4"/>
    <w:rsid w:val="00BF5FE0"/>
    <w:rsid w:val="00C006C1"/>
    <w:rsid w:val="00C01195"/>
    <w:rsid w:val="00C04E33"/>
    <w:rsid w:val="00C077E3"/>
    <w:rsid w:val="00C113B0"/>
    <w:rsid w:val="00C11A8E"/>
    <w:rsid w:val="00C1412B"/>
    <w:rsid w:val="00C168A2"/>
    <w:rsid w:val="00C20989"/>
    <w:rsid w:val="00C26BE4"/>
    <w:rsid w:val="00C34E8B"/>
    <w:rsid w:val="00C373FF"/>
    <w:rsid w:val="00C4041D"/>
    <w:rsid w:val="00C4079F"/>
    <w:rsid w:val="00C45807"/>
    <w:rsid w:val="00C51A0A"/>
    <w:rsid w:val="00C573FD"/>
    <w:rsid w:val="00C60FA8"/>
    <w:rsid w:val="00C620C3"/>
    <w:rsid w:val="00C71E8E"/>
    <w:rsid w:val="00C71EEF"/>
    <w:rsid w:val="00C72C60"/>
    <w:rsid w:val="00C76968"/>
    <w:rsid w:val="00C80960"/>
    <w:rsid w:val="00CA13B5"/>
    <w:rsid w:val="00CA17BD"/>
    <w:rsid w:val="00CA1F80"/>
    <w:rsid w:val="00CA2C70"/>
    <w:rsid w:val="00CA329E"/>
    <w:rsid w:val="00CA3D3C"/>
    <w:rsid w:val="00CA43B9"/>
    <w:rsid w:val="00CA7CBA"/>
    <w:rsid w:val="00CB3723"/>
    <w:rsid w:val="00CB3B4A"/>
    <w:rsid w:val="00CB406A"/>
    <w:rsid w:val="00CB54E2"/>
    <w:rsid w:val="00CC28FD"/>
    <w:rsid w:val="00CC4A93"/>
    <w:rsid w:val="00CC7DBF"/>
    <w:rsid w:val="00CD27E6"/>
    <w:rsid w:val="00CD3F4C"/>
    <w:rsid w:val="00CD4D71"/>
    <w:rsid w:val="00CD66CE"/>
    <w:rsid w:val="00CD6BD4"/>
    <w:rsid w:val="00CE4004"/>
    <w:rsid w:val="00D11EEE"/>
    <w:rsid w:val="00D142D5"/>
    <w:rsid w:val="00D17A86"/>
    <w:rsid w:val="00D17B2F"/>
    <w:rsid w:val="00D21902"/>
    <w:rsid w:val="00D248F0"/>
    <w:rsid w:val="00D273CD"/>
    <w:rsid w:val="00D32416"/>
    <w:rsid w:val="00D326CF"/>
    <w:rsid w:val="00D34725"/>
    <w:rsid w:val="00D35496"/>
    <w:rsid w:val="00D378CA"/>
    <w:rsid w:val="00D407D7"/>
    <w:rsid w:val="00D43610"/>
    <w:rsid w:val="00D45311"/>
    <w:rsid w:val="00D4734D"/>
    <w:rsid w:val="00D53276"/>
    <w:rsid w:val="00D555AE"/>
    <w:rsid w:val="00D61792"/>
    <w:rsid w:val="00D702AC"/>
    <w:rsid w:val="00D70AF4"/>
    <w:rsid w:val="00D80242"/>
    <w:rsid w:val="00D82AE8"/>
    <w:rsid w:val="00D82D5C"/>
    <w:rsid w:val="00D83486"/>
    <w:rsid w:val="00D86EBC"/>
    <w:rsid w:val="00D940C2"/>
    <w:rsid w:val="00DB0812"/>
    <w:rsid w:val="00DB0D7D"/>
    <w:rsid w:val="00DB67BA"/>
    <w:rsid w:val="00DB6FF6"/>
    <w:rsid w:val="00DB75B4"/>
    <w:rsid w:val="00DC72D6"/>
    <w:rsid w:val="00DD10E5"/>
    <w:rsid w:val="00DD3017"/>
    <w:rsid w:val="00DD468F"/>
    <w:rsid w:val="00DD6F51"/>
    <w:rsid w:val="00DD767D"/>
    <w:rsid w:val="00DF0DAE"/>
    <w:rsid w:val="00DF626D"/>
    <w:rsid w:val="00DF7CEF"/>
    <w:rsid w:val="00E02243"/>
    <w:rsid w:val="00E03A4E"/>
    <w:rsid w:val="00E040C8"/>
    <w:rsid w:val="00E1287E"/>
    <w:rsid w:val="00E174E0"/>
    <w:rsid w:val="00E22E12"/>
    <w:rsid w:val="00E245A0"/>
    <w:rsid w:val="00E32042"/>
    <w:rsid w:val="00E36847"/>
    <w:rsid w:val="00E42F94"/>
    <w:rsid w:val="00E432B5"/>
    <w:rsid w:val="00E43D76"/>
    <w:rsid w:val="00E46AD2"/>
    <w:rsid w:val="00E534B0"/>
    <w:rsid w:val="00E546C1"/>
    <w:rsid w:val="00E5563A"/>
    <w:rsid w:val="00E6380A"/>
    <w:rsid w:val="00E64DD9"/>
    <w:rsid w:val="00E723A3"/>
    <w:rsid w:val="00E73DF4"/>
    <w:rsid w:val="00E77391"/>
    <w:rsid w:val="00E77464"/>
    <w:rsid w:val="00E81633"/>
    <w:rsid w:val="00E926E7"/>
    <w:rsid w:val="00E94621"/>
    <w:rsid w:val="00E973B7"/>
    <w:rsid w:val="00EA0156"/>
    <w:rsid w:val="00EA4509"/>
    <w:rsid w:val="00EA69AE"/>
    <w:rsid w:val="00EA7D01"/>
    <w:rsid w:val="00EB0C67"/>
    <w:rsid w:val="00EB1CBE"/>
    <w:rsid w:val="00EB240D"/>
    <w:rsid w:val="00EC2852"/>
    <w:rsid w:val="00EC6924"/>
    <w:rsid w:val="00EC6B40"/>
    <w:rsid w:val="00ED1610"/>
    <w:rsid w:val="00ED2F9C"/>
    <w:rsid w:val="00ED5F6E"/>
    <w:rsid w:val="00EE36B4"/>
    <w:rsid w:val="00EE4277"/>
    <w:rsid w:val="00EE4A3E"/>
    <w:rsid w:val="00EE5A9A"/>
    <w:rsid w:val="00EF0E4D"/>
    <w:rsid w:val="00EF2070"/>
    <w:rsid w:val="00F10654"/>
    <w:rsid w:val="00F1636D"/>
    <w:rsid w:val="00F225F2"/>
    <w:rsid w:val="00F24F45"/>
    <w:rsid w:val="00F269BA"/>
    <w:rsid w:val="00F30014"/>
    <w:rsid w:val="00F32CEB"/>
    <w:rsid w:val="00F34124"/>
    <w:rsid w:val="00F40A5C"/>
    <w:rsid w:val="00F4306E"/>
    <w:rsid w:val="00F45418"/>
    <w:rsid w:val="00F539B7"/>
    <w:rsid w:val="00F547D4"/>
    <w:rsid w:val="00F5560B"/>
    <w:rsid w:val="00F6230E"/>
    <w:rsid w:val="00F65FD5"/>
    <w:rsid w:val="00F66E34"/>
    <w:rsid w:val="00F70DDA"/>
    <w:rsid w:val="00F716CE"/>
    <w:rsid w:val="00F75261"/>
    <w:rsid w:val="00F75305"/>
    <w:rsid w:val="00F77189"/>
    <w:rsid w:val="00F825CC"/>
    <w:rsid w:val="00F84DF5"/>
    <w:rsid w:val="00F967C0"/>
    <w:rsid w:val="00FA36E4"/>
    <w:rsid w:val="00FA60AC"/>
    <w:rsid w:val="00FC2C8A"/>
    <w:rsid w:val="00FD0DD2"/>
    <w:rsid w:val="00FD21DE"/>
    <w:rsid w:val="00FD2B06"/>
    <w:rsid w:val="00FD2CCF"/>
    <w:rsid w:val="00FD6978"/>
    <w:rsid w:val="00FE29E0"/>
    <w:rsid w:val="00FE503A"/>
    <w:rsid w:val="00FE6CF2"/>
    <w:rsid w:val="00FF2FA5"/>
    <w:rsid w:val="00FF2F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DD7"/>
  </w:style>
  <w:style w:type="paragraph" w:styleId="Heading1">
    <w:name w:val="heading 1"/>
    <w:basedOn w:val="Normal"/>
    <w:next w:val="Normal"/>
    <w:link w:val="Heading1Char"/>
    <w:uiPriority w:val="9"/>
    <w:qFormat/>
    <w:rsid w:val="00CA1F80"/>
    <w:pPr>
      <w:keepNext/>
      <w:keepLines/>
      <w:spacing w:before="480" w:after="0"/>
      <w:outlineLvl w:val="0"/>
    </w:pPr>
    <w:rPr>
      <w:rFonts w:ascii="Gill Sans MT" w:eastAsiaTheme="majorEastAsia" w:hAnsi="Gill Sans MT" w:cstheme="majorBidi"/>
      <w:bCs/>
      <w:sz w:val="40"/>
      <w:szCs w:val="28"/>
    </w:rPr>
  </w:style>
  <w:style w:type="paragraph" w:styleId="Heading2">
    <w:name w:val="heading 2"/>
    <w:basedOn w:val="Normal"/>
    <w:next w:val="Normal"/>
    <w:link w:val="Heading2Char"/>
    <w:uiPriority w:val="9"/>
    <w:unhideWhenUsed/>
    <w:qFormat/>
    <w:rsid w:val="00CA1F80"/>
    <w:pPr>
      <w:keepNext/>
      <w:keepLines/>
      <w:spacing w:before="320" w:after="120"/>
      <w:outlineLvl w:val="1"/>
    </w:pPr>
    <w:rPr>
      <w:rFonts w:ascii="Gill Sans MT" w:eastAsiaTheme="majorEastAsia" w:hAnsi="Gill Sans MT"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1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41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197"/>
  </w:style>
  <w:style w:type="paragraph" w:styleId="Footer">
    <w:name w:val="footer"/>
    <w:basedOn w:val="Normal"/>
    <w:link w:val="FooterChar"/>
    <w:uiPriority w:val="99"/>
    <w:unhideWhenUsed/>
    <w:rsid w:val="002541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197"/>
  </w:style>
  <w:style w:type="paragraph" w:styleId="BalloonText">
    <w:name w:val="Balloon Text"/>
    <w:basedOn w:val="Normal"/>
    <w:link w:val="BalloonTextChar"/>
    <w:uiPriority w:val="99"/>
    <w:semiHidden/>
    <w:unhideWhenUsed/>
    <w:rsid w:val="00254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197"/>
    <w:rPr>
      <w:rFonts w:ascii="Tahoma" w:hAnsi="Tahoma" w:cs="Tahoma"/>
      <w:sz w:val="16"/>
      <w:szCs w:val="16"/>
    </w:rPr>
  </w:style>
  <w:style w:type="paragraph" w:styleId="ListParagraph">
    <w:name w:val="List Paragraph"/>
    <w:basedOn w:val="Normal"/>
    <w:link w:val="ListParagraphChar"/>
    <w:uiPriority w:val="34"/>
    <w:qFormat/>
    <w:rsid w:val="00F75305"/>
    <w:pPr>
      <w:ind w:left="720"/>
      <w:contextualSpacing/>
    </w:pPr>
  </w:style>
  <w:style w:type="paragraph" w:styleId="CommentText">
    <w:name w:val="annotation text"/>
    <w:basedOn w:val="Normal"/>
    <w:link w:val="CommentTextChar"/>
    <w:rsid w:val="00B42955"/>
    <w:pPr>
      <w:tabs>
        <w:tab w:val="left" w:pos="567"/>
      </w:tabs>
      <w:spacing w:after="120" w:line="300" w:lineRule="atLeast"/>
    </w:pPr>
    <w:rPr>
      <w:rFonts w:ascii="Gill Sans MT" w:eastAsia="Times New Roman" w:hAnsi="Gill Sans MT" w:cs="Times New Roman"/>
      <w:sz w:val="20"/>
      <w:szCs w:val="20"/>
    </w:rPr>
  </w:style>
  <w:style w:type="character" w:customStyle="1" w:styleId="CommentTextChar">
    <w:name w:val="Comment Text Char"/>
    <w:basedOn w:val="DefaultParagraphFont"/>
    <w:link w:val="CommentText"/>
    <w:rsid w:val="00B42955"/>
    <w:rPr>
      <w:rFonts w:ascii="Gill Sans MT" w:eastAsia="Times New Roman" w:hAnsi="Gill Sans MT" w:cs="Times New Roman"/>
      <w:sz w:val="20"/>
      <w:szCs w:val="20"/>
    </w:rPr>
  </w:style>
  <w:style w:type="character" w:customStyle="1" w:styleId="ListParagraphChar">
    <w:name w:val="List Paragraph Char"/>
    <w:link w:val="ListParagraph"/>
    <w:uiPriority w:val="34"/>
    <w:locked/>
    <w:rsid w:val="00E926E7"/>
  </w:style>
  <w:style w:type="character" w:styleId="Hyperlink">
    <w:name w:val="Hyperlink"/>
    <w:rsid w:val="00CA7CBA"/>
    <w:rPr>
      <w:color w:val="0000FF"/>
      <w:u w:val="single"/>
    </w:rPr>
  </w:style>
  <w:style w:type="paragraph" w:styleId="CommentSubject">
    <w:name w:val="annotation subject"/>
    <w:basedOn w:val="CommentText"/>
    <w:next w:val="CommentText"/>
    <w:link w:val="CommentSubjectChar"/>
    <w:uiPriority w:val="99"/>
    <w:semiHidden/>
    <w:unhideWhenUsed/>
    <w:rsid w:val="0062270D"/>
    <w:pPr>
      <w:tabs>
        <w:tab w:val="clear" w:pos="567"/>
      </w:tabs>
      <w:spacing w:after="20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2270D"/>
    <w:rPr>
      <w:rFonts w:ascii="Gill Sans MT" w:eastAsia="Times New Roman" w:hAnsi="Gill Sans MT" w:cs="Times New Roman"/>
      <w:b/>
      <w:bCs/>
      <w:sz w:val="20"/>
      <w:szCs w:val="20"/>
    </w:rPr>
  </w:style>
  <w:style w:type="paragraph" w:styleId="FootnoteText">
    <w:name w:val="footnote text"/>
    <w:basedOn w:val="Normal"/>
    <w:link w:val="FootnoteTextChar"/>
    <w:uiPriority w:val="99"/>
    <w:semiHidden/>
    <w:unhideWhenUsed/>
    <w:rsid w:val="00F84D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4DF5"/>
    <w:rPr>
      <w:sz w:val="20"/>
      <w:szCs w:val="20"/>
    </w:rPr>
  </w:style>
  <w:style w:type="character" w:styleId="FootnoteReference">
    <w:name w:val="footnote reference"/>
    <w:basedOn w:val="DefaultParagraphFont"/>
    <w:uiPriority w:val="99"/>
    <w:semiHidden/>
    <w:unhideWhenUsed/>
    <w:rsid w:val="00F84DF5"/>
    <w:rPr>
      <w:vertAlign w:val="superscript"/>
    </w:rPr>
  </w:style>
  <w:style w:type="paragraph" w:customStyle="1" w:styleId="Default">
    <w:name w:val="Default"/>
    <w:rsid w:val="00476FCB"/>
    <w:pPr>
      <w:autoSpaceDE w:val="0"/>
      <w:autoSpaceDN w:val="0"/>
      <w:adjustRightInd w:val="0"/>
      <w:spacing w:after="0" w:line="240" w:lineRule="auto"/>
    </w:pPr>
    <w:rPr>
      <w:rFonts w:ascii="Arial" w:hAnsi="Arial" w:cs="Arial"/>
      <w:color w:val="000000"/>
      <w:sz w:val="24"/>
      <w:szCs w:val="24"/>
    </w:rPr>
  </w:style>
  <w:style w:type="character" w:customStyle="1" w:styleId="InstructionText">
    <w:name w:val="Instruction Text"/>
    <w:qFormat/>
    <w:rsid w:val="00476FCB"/>
    <w:rPr>
      <w:i/>
      <w:color w:val="0070C0"/>
    </w:rPr>
  </w:style>
  <w:style w:type="paragraph" w:customStyle="1" w:styleId="BulletedListLevel1">
    <w:name w:val="Bulleted List Level 1"/>
    <w:link w:val="BulletedListLevel1Char"/>
    <w:rsid w:val="00476FCB"/>
    <w:pPr>
      <w:numPr>
        <w:numId w:val="22"/>
      </w:numPr>
      <w:tabs>
        <w:tab w:val="left" w:pos="1134"/>
      </w:tabs>
      <w:spacing w:after="140" w:line="300" w:lineRule="atLeast"/>
    </w:pPr>
    <w:rPr>
      <w:rFonts w:ascii="Gill Sans MT" w:eastAsia="Times New Roman" w:hAnsi="Gill Sans MT" w:cs="Times New Roman"/>
      <w:szCs w:val="24"/>
    </w:rPr>
  </w:style>
  <w:style w:type="character" w:customStyle="1" w:styleId="BulletedListLevel1Char">
    <w:name w:val="Bulleted List Level 1 Char"/>
    <w:link w:val="BulletedListLevel1"/>
    <w:uiPriority w:val="99"/>
    <w:locked/>
    <w:rsid w:val="00476FCB"/>
    <w:rPr>
      <w:rFonts w:ascii="Gill Sans MT" w:eastAsia="Times New Roman" w:hAnsi="Gill Sans MT" w:cs="Times New Roman"/>
      <w:szCs w:val="24"/>
    </w:rPr>
  </w:style>
  <w:style w:type="paragraph" w:customStyle="1" w:styleId="Disclaimer">
    <w:name w:val="Disclaimer"/>
    <w:basedOn w:val="Normal"/>
    <w:uiPriority w:val="99"/>
    <w:rsid w:val="00F30014"/>
    <w:pPr>
      <w:widowControl w:val="0"/>
      <w:tabs>
        <w:tab w:val="left" w:pos="283"/>
        <w:tab w:val="left" w:pos="567"/>
        <w:tab w:val="left" w:pos="850"/>
        <w:tab w:val="left" w:pos="1134"/>
        <w:tab w:val="left" w:pos="1417"/>
        <w:tab w:val="left" w:pos="1701"/>
      </w:tabs>
      <w:autoSpaceDE w:val="0"/>
      <w:autoSpaceDN w:val="0"/>
      <w:adjustRightInd w:val="0"/>
      <w:spacing w:before="120" w:after="120" w:line="240" w:lineRule="auto"/>
      <w:textAlignment w:val="center"/>
    </w:pPr>
    <w:rPr>
      <w:rFonts w:ascii="GillSans Light" w:eastAsia="MS Mincho" w:hAnsi="GillSans Light" w:cs="GillSans-Light"/>
      <w:color w:val="000000"/>
      <w:sz w:val="20"/>
      <w:szCs w:val="18"/>
      <w:lang w:val="en-GB"/>
    </w:rPr>
  </w:style>
  <w:style w:type="paragraph" w:styleId="NoSpacing">
    <w:name w:val="No Spacing"/>
    <w:link w:val="NoSpacingChar"/>
    <w:uiPriority w:val="1"/>
    <w:qFormat/>
    <w:rsid w:val="000B1A6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B1A62"/>
    <w:rPr>
      <w:rFonts w:eastAsiaTheme="minorEastAsia"/>
      <w:lang w:val="en-US" w:eastAsia="ja-JP"/>
    </w:rPr>
  </w:style>
  <w:style w:type="paragraph" w:styleId="EndnoteText">
    <w:name w:val="endnote text"/>
    <w:basedOn w:val="Normal"/>
    <w:link w:val="EndnoteTextChar"/>
    <w:uiPriority w:val="99"/>
    <w:semiHidden/>
    <w:unhideWhenUsed/>
    <w:rsid w:val="00F24F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4F45"/>
    <w:rPr>
      <w:sz w:val="20"/>
      <w:szCs w:val="20"/>
    </w:rPr>
  </w:style>
  <w:style w:type="character" w:styleId="EndnoteReference">
    <w:name w:val="endnote reference"/>
    <w:basedOn w:val="DefaultParagraphFont"/>
    <w:uiPriority w:val="99"/>
    <w:unhideWhenUsed/>
    <w:rsid w:val="00F24F45"/>
    <w:rPr>
      <w:vertAlign w:val="superscript"/>
    </w:rPr>
  </w:style>
  <w:style w:type="character" w:styleId="CommentReference">
    <w:name w:val="annotation reference"/>
    <w:basedOn w:val="DefaultParagraphFont"/>
    <w:uiPriority w:val="99"/>
    <w:semiHidden/>
    <w:unhideWhenUsed/>
    <w:rsid w:val="003E373A"/>
    <w:rPr>
      <w:sz w:val="16"/>
      <w:szCs w:val="16"/>
    </w:rPr>
  </w:style>
  <w:style w:type="paragraph" w:styleId="Revision">
    <w:name w:val="Revision"/>
    <w:hidden/>
    <w:uiPriority w:val="99"/>
    <w:semiHidden/>
    <w:rsid w:val="001C3169"/>
    <w:pPr>
      <w:spacing w:after="0" w:line="240" w:lineRule="auto"/>
    </w:pPr>
  </w:style>
  <w:style w:type="character" w:customStyle="1" w:styleId="Heading1Char">
    <w:name w:val="Heading 1 Char"/>
    <w:basedOn w:val="DefaultParagraphFont"/>
    <w:link w:val="Heading1"/>
    <w:uiPriority w:val="9"/>
    <w:rsid w:val="00CA1F80"/>
    <w:rPr>
      <w:rFonts w:ascii="Gill Sans MT" w:eastAsiaTheme="majorEastAsia" w:hAnsi="Gill Sans MT" w:cstheme="majorBidi"/>
      <w:bCs/>
      <w:sz w:val="40"/>
      <w:szCs w:val="28"/>
    </w:rPr>
  </w:style>
  <w:style w:type="character" w:customStyle="1" w:styleId="Heading2Char">
    <w:name w:val="Heading 2 Char"/>
    <w:basedOn w:val="DefaultParagraphFont"/>
    <w:link w:val="Heading2"/>
    <w:uiPriority w:val="9"/>
    <w:rsid w:val="00CA1F80"/>
    <w:rPr>
      <w:rFonts w:ascii="Gill Sans MT" w:eastAsiaTheme="majorEastAsia" w:hAnsi="Gill Sans MT" w:cstheme="majorBidi"/>
      <w:b/>
      <w:bCs/>
      <w:sz w:val="28"/>
      <w:szCs w:val="26"/>
    </w:rPr>
  </w:style>
  <w:style w:type="paragraph" w:styleId="Title">
    <w:name w:val="Title"/>
    <w:basedOn w:val="Normal"/>
    <w:next w:val="Normal"/>
    <w:link w:val="TitleChar"/>
    <w:uiPriority w:val="10"/>
    <w:qFormat/>
    <w:rsid w:val="008D0A09"/>
    <w:pPr>
      <w:pBdr>
        <w:bottom w:val="single" w:sz="8" w:space="4" w:color="4F81BD" w:themeColor="accent1"/>
      </w:pBdr>
      <w:spacing w:after="300" w:line="240" w:lineRule="auto"/>
      <w:contextualSpacing/>
    </w:pPr>
    <w:rPr>
      <w:rFonts w:ascii="Gill Sans MT" w:eastAsiaTheme="majorEastAsia" w:hAnsi="Gill Sans MT" w:cstheme="majorBidi"/>
      <w:color w:val="31849B" w:themeColor="accent5" w:themeShade="BF"/>
      <w:spacing w:val="5"/>
      <w:kern w:val="28"/>
      <w:sz w:val="80"/>
      <w:szCs w:val="52"/>
    </w:rPr>
  </w:style>
  <w:style w:type="character" w:customStyle="1" w:styleId="TitleChar">
    <w:name w:val="Title Char"/>
    <w:basedOn w:val="DefaultParagraphFont"/>
    <w:link w:val="Title"/>
    <w:uiPriority w:val="10"/>
    <w:rsid w:val="008D0A09"/>
    <w:rPr>
      <w:rFonts w:ascii="Gill Sans MT" w:eastAsiaTheme="majorEastAsia" w:hAnsi="Gill Sans MT" w:cstheme="majorBidi"/>
      <w:color w:val="31849B" w:themeColor="accent5" w:themeShade="BF"/>
      <w:spacing w:val="5"/>
      <w:kern w:val="28"/>
      <w:sz w:val="80"/>
      <w:szCs w:val="52"/>
    </w:rPr>
  </w:style>
  <w:style w:type="paragraph" w:styleId="Subtitle">
    <w:name w:val="Subtitle"/>
    <w:basedOn w:val="Normal"/>
    <w:next w:val="Normal"/>
    <w:link w:val="SubtitleChar"/>
    <w:uiPriority w:val="11"/>
    <w:qFormat/>
    <w:rsid w:val="008D0A09"/>
    <w:pPr>
      <w:numPr>
        <w:ilvl w:val="1"/>
      </w:numPr>
    </w:pPr>
    <w:rPr>
      <w:rFonts w:ascii="Gill Sans MT" w:eastAsiaTheme="majorEastAsia" w:hAnsi="Gill Sans MT" w:cstheme="majorBidi"/>
      <w:iCs/>
      <w:color w:val="1F497D" w:themeColor="text2"/>
      <w:spacing w:val="15"/>
      <w:sz w:val="44"/>
      <w:szCs w:val="24"/>
    </w:rPr>
  </w:style>
  <w:style w:type="character" w:customStyle="1" w:styleId="SubtitleChar">
    <w:name w:val="Subtitle Char"/>
    <w:basedOn w:val="DefaultParagraphFont"/>
    <w:link w:val="Subtitle"/>
    <w:uiPriority w:val="11"/>
    <w:rsid w:val="008D0A09"/>
    <w:rPr>
      <w:rFonts w:ascii="Gill Sans MT" w:eastAsiaTheme="majorEastAsia" w:hAnsi="Gill Sans MT" w:cstheme="majorBidi"/>
      <w:iCs/>
      <w:color w:val="1F497D" w:themeColor="text2"/>
      <w:spacing w:val="15"/>
      <w:sz w:val="4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DD7"/>
  </w:style>
  <w:style w:type="paragraph" w:styleId="Heading1">
    <w:name w:val="heading 1"/>
    <w:basedOn w:val="Normal"/>
    <w:next w:val="Normal"/>
    <w:link w:val="Heading1Char"/>
    <w:uiPriority w:val="9"/>
    <w:qFormat/>
    <w:rsid w:val="00CA1F80"/>
    <w:pPr>
      <w:keepNext/>
      <w:keepLines/>
      <w:spacing w:before="480" w:after="0"/>
      <w:outlineLvl w:val="0"/>
    </w:pPr>
    <w:rPr>
      <w:rFonts w:ascii="Gill Sans MT" w:eastAsiaTheme="majorEastAsia" w:hAnsi="Gill Sans MT" w:cstheme="majorBidi"/>
      <w:bCs/>
      <w:sz w:val="40"/>
      <w:szCs w:val="28"/>
    </w:rPr>
  </w:style>
  <w:style w:type="paragraph" w:styleId="Heading2">
    <w:name w:val="heading 2"/>
    <w:basedOn w:val="Normal"/>
    <w:next w:val="Normal"/>
    <w:link w:val="Heading2Char"/>
    <w:uiPriority w:val="9"/>
    <w:unhideWhenUsed/>
    <w:qFormat/>
    <w:rsid w:val="00CA1F80"/>
    <w:pPr>
      <w:keepNext/>
      <w:keepLines/>
      <w:spacing w:before="320" w:after="120"/>
      <w:outlineLvl w:val="1"/>
    </w:pPr>
    <w:rPr>
      <w:rFonts w:ascii="Gill Sans MT" w:eastAsiaTheme="majorEastAsia" w:hAnsi="Gill Sans MT"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1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41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197"/>
  </w:style>
  <w:style w:type="paragraph" w:styleId="Footer">
    <w:name w:val="footer"/>
    <w:basedOn w:val="Normal"/>
    <w:link w:val="FooterChar"/>
    <w:uiPriority w:val="99"/>
    <w:unhideWhenUsed/>
    <w:rsid w:val="002541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197"/>
  </w:style>
  <w:style w:type="paragraph" w:styleId="BalloonText">
    <w:name w:val="Balloon Text"/>
    <w:basedOn w:val="Normal"/>
    <w:link w:val="BalloonTextChar"/>
    <w:uiPriority w:val="99"/>
    <w:semiHidden/>
    <w:unhideWhenUsed/>
    <w:rsid w:val="00254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197"/>
    <w:rPr>
      <w:rFonts w:ascii="Tahoma" w:hAnsi="Tahoma" w:cs="Tahoma"/>
      <w:sz w:val="16"/>
      <w:szCs w:val="16"/>
    </w:rPr>
  </w:style>
  <w:style w:type="paragraph" w:styleId="ListParagraph">
    <w:name w:val="List Paragraph"/>
    <w:basedOn w:val="Normal"/>
    <w:link w:val="ListParagraphChar"/>
    <w:uiPriority w:val="34"/>
    <w:qFormat/>
    <w:rsid w:val="00F75305"/>
    <w:pPr>
      <w:ind w:left="720"/>
      <w:contextualSpacing/>
    </w:pPr>
  </w:style>
  <w:style w:type="paragraph" w:styleId="CommentText">
    <w:name w:val="annotation text"/>
    <w:basedOn w:val="Normal"/>
    <w:link w:val="CommentTextChar"/>
    <w:rsid w:val="00B42955"/>
    <w:pPr>
      <w:tabs>
        <w:tab w:val="left" w:pos="567"/>
      </w:tabs>
      <w:spacing w:after="120" w:line="300" w:lineRule="atLeast"/>
    </w:pPr>
    <w:rPr>
      <w:rFonts w:ascii="Gill Sans MT" w:eastAsia="Times New Roman" w:hAnsi="Gill Sans MT" w:cs="Times New Roman"/>
      <w:sz w:val="20"/>
      <w:szCs w:val="20"/>
    </w:rPr>
  </w:style>
  <w:style w:type="character" w:customStyle="1" w:styleId="CommentTextChar">
    <w:name w:val="Comment Text Char"/>
    <w:basedOn w:val="DefaultParagraphFont"/>
    <w:link w:val="CommentText"/>
    <w:rsid w:val="00B42955"/>
    <w:rPr>
      <w:rFonts w:ascii="Gill Sans MT" w:eastAsia="Times New Roman" w:hAnsi="Gill Sans MT" w:cs="Times New Roman"/>
      <w:sz w:val="20"/>
      <w:szCs w:val="20"/>
    </w:rPr>
  </w:style>
  <w:style w:type="character" w:customStyle="1" w:styleId="ListParagraphChar">
    <w:name w:val="List Paragraph Char"/>
    <w:link w:val="ListParagraph"/>
    <w:uiPriority w:val="34"/>
    <w:locked/>
    <w:rsid w:val="00E926E7"/>
  </w:style>
  <w:style w:type="character" w:styleId="Hyperlink">
    <w:name w:val="Hyperlink"/>
    <w:rsid w:val="00CA7CBA"/>
    <w:rPr>
      <w:color w:val="0000FF"/>
      <w:u w:val="single"/>
    </w:rPr>
  </w:style>
  <w:style w:type="paragraph" w:styleId="CommentSubject">
    <w:name w:val="annotation subject"/>
    <w:basedOn w:val="CommentText"/>
    <w:next w:val="CommentText"/>
    <w:link w:val="CommentSubjectChar"/>
    <w:uiPriority w:val="99"/>
    <w:semiHidden/>
    <w:unhideWhenUsed/>
    <w:rsid w:val="0062270D"/>
    <w:pPr>
      <w:tabs>
        <w:tab w:val="clear" w:pos="567"/>
      </w:tabs>
      <w:spacing w:after="20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2270D"/>
    <w:rPr>
      <w:rFonts w:ascii="Gill Sans MT" w:eastAsia="Times New Roman" w:hAnsi="Gill Sans MT" w:cs="Times New Roman"/>
      <w:b/>
      <w:bCs/>
      <w:sz w:val="20"/>
      <w:szCs w:val="20"/>
    </w:rPr>
  </w:style>
  <w:style w:type="paragraph" w:styleId="FootnoteText">
    <w:name w:val="footnote text"/>
    <w:basedOn w:val="Normal"/>
    <w:link w:val="FootnoteTextChar"/>
    <w:uiPriority w:val="99"/>
    <w:semiHidden/>
    <w:unhideWhenUsed/>
    <w:rsid w:val="00F84D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4DF5"/>
    <w:rPr>
      <w:sz w:val="20"/>
      <w:szCs w:val="20"/>
    </w:rPr>
  </w:style>
  <w:style w:type="character" w:styleId="FootnoteReference">
    <w:name w:val="footnote reference"/>
    <w:basedOn w:val="DefaultParagraphFont"/>
    <w:uiPriority w:val="99"/>
    <w:semiHidden/>
    <w:unhideWhenUsed/>
    <w:rsid w:val="00F84DF5"/>
    <w:rPr>
      <w:vertAlign w:val="superscript"/>
    </w:rPr>
  </w:style>
  <w:style w:type="paragraph" w:customStyle="1" w:styleId="Default">
    <w:name w:val="Default"/>
    <w:rsid w:val="00476FCB"/>
    <w:pPr>
      <w:autoSpaceDE w:val="0"/>
      <w:autoSpaceDN w:val="0"/>
      <w:adjustRightInd w:val="0"/>
      <w:spacing w:after="0" w:line="240" w:lineRule="auto"/>
    </w:pPr>
    <w:rPr>
      <w:rFonts w:ascii="Arial" w:hAnsi="Arial" w:cs="Arial"/>
      <w:color w:val="000000"/>
      <w:sz w:val="24"/>
      <w:szCs w:val="24"/>
    </w:rPr>
  </w:style>
  <w:style w:type="character" w:customStyle="1" w:styleId="InstructionText">
    <w:name w:val="Instruction Text"/>
    <w:qFormat/>
    <w:rsid w:val="00476FCB"/>
    <w:rPr>
      <w:i/>
      <w:color w:val="0070C0"/>
    </w:rPr>
  </w:style>
  <w:style w:type="paragraph" w:customStyle="1" w:styleId="BulletedListLevel1">
    <w:name w:val="Bulleted List Level 1"/>
    <w:link w:val="BulletedListLevel1Char"/>
    <w:rsid w:val="00476FCB"/>
    <w:pPr>
      <w:numPr>
        <w:numId w:val="22"/>
      </w:numPr>
      <w:tabs>
        <w:tab w:val="left" w:pos="1134"/>
      </w:tabs>
      <w:spacing w:after="140" w:line="300" w:lineRule="atLeast"/>
    </w:pPr>
    <w:rPr>
      <w:rFonts w:ascii="Gill Sans MT" w:eastAsia="Times New Roman" w:hAnsi="Gill Sans MT" w:cs="Times New Roman"/>
      <w:szCs w:val="24"/>
    </w:rPr>
  </w:style>
  <w:style w:type="character" w:customStyle="1" w:styleId="BulletedListLevel1Char">
    <w:name w:val="Bulleted List Level 1 Char"/>
    <w:link w:val="BulletedListLevel1"/>
    <w:uiPriority w:val="99"/>
    <w:locked/>
    <w:rsid w:val="00476FCB"/>
    <w:rPr>
      <w:rFonts w:ascii="Gill Sans MT" w:eastAsia="Times New Roman" w:hAnsi="Gill Sans MT" w:cs="Times New Roman"/>
      <w:szCs w:val="24"/>
    </w:rPr>
  </w:style>
  <w:style w:type="paragraph" w:customStyle="1" w:styleId="Disclaimer">
    <w:name w:val="Disclaimer"/>
    <w:basedOn w:val="Normal"/>
    <w:uiPriority w:val="99"/>
    <w:rsid w:val="00F30014"/>
    <w:pPr>
      <w:widowControl w:val="0"/>
      <w:tabs>
        <w:tab w:val="left" w:pos="283"/>
        <w:tab w:val="left" w:pos="567"/>
        <w:tab w:val="left" w:pos="850"/>
        <w:tab w:val="left" w:pos="1134"/>
        <w:tab w:val="left" w:pos="1417"/>
        <w:tab w:val="left" w:pos="1701"/>
      </w:tabs>
      <w:autoSpaceDE w:val="0"/>
      <w:autoSpaceDN w:val="0"/>
      <w:adjustRightInd w:val="0"/>
      <w:spacing w:before="120" w:after="120" w:line="240" w:lineRule="auto"/>
      <w:textAlignment w:val="center"/>
    </w:pPr>
    <w:rPr>
      <w:rFonts w:ascii="GillSans Light" w:eastAsia="MS Mincho" w:hAnsi="GillSans Light" w:cs="GillSans-Light"/>
      <w:color w:val="000000"/>
      <w:sz w:val="20"/>
      <w:szCs w:val="18"/>
      <w:lang w:val="en-GB"/>
    </w:rPr>
  </w:style>
  <w:style w:type="paragraph" w:styleId="NoSpacing">
    <w:name w:val="No Spacing"/>
    <w:link w:val="NoSpacingChar"/>
    <w:uiPriority w:val="1"/>
    <w:qFormat/>
    <w:rsid w:val="000B1A6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B1A62"/>
    <w:rPr>
      <w:rFonts w:eastAsiaTheme="minorEastAsia"/>
      <w:lang w:val="en-US" w:eastAsia="ja-JP"/>
    </w:rPr>
  </w:style>
  <w:style w:type="paragraph" w:styleId="EndnoteText">
    <w:name w:val="endnote text"/>
    <w:basedOn w:val="Normal"/>
    <w:link w:val="EndnoteTextChar"/>
    <w:uiPriority w:val="99"/>
    <w:semiHidden/>
    <w:unhideWhenUsed/>
    <w:rsid w:val="00F24F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4F45"/>
    <w:rPr>
      <w:sz w:val="20"/>
      <w:szCs w:val="20"/>
    </w:rPr>
  </w:style>
  <w:style w:type="character" w:styleId="EndnoteReference">
    <w:name w:val="endnote reference"/>
    <w:basedOn w:val="DefaultParagraphFont"/>
    <w:uiPriority w:val="99"/>
    <w:unhideWhenUsed/>
    <w:rsid w:val="00F24F45"/>
    <w:rPr>
      <w:vertAlign w:val="superscript"/>
    </w:rPr>
  </w:style>
  <w:style w:type="character" w:styleId="CommentReference">
    <w:name w:val="annotation reference"/>
    <w:basedOn w:val="DefaultParagraphFont"/>
    <w:uiPriority w:val="99"/>
    <w:semiHidden/>
    <w:unhideWhenUsed/>
    <w:rsid w:val="003E373A"/>
    <w:rPr>
      <w:sz w:val="16"/>
      <w:szCs w:val="16"/>
    </w:rPr>
  </w:style>
  <w:style w:type="paragraph" w:styleId="Revision">
    <w:name w:val="Revision"/>
    <w:hidden/>
    <w:uiPriority w:val="99"/>
    <w:semiHidden/>
    <w:rsid w:val="001C3169"/>
    <w:pPr>
      <w:spacing w:after="0" w:line="240" w:lineRule="auto"/>
    </w:pPr>
  </w:style>
  <w:style w:type="character" w:customStyle="1" w:styleId="Heading1Char">
    <w:name w:val="Heading 1 Char"/>
    <w:basedOn w:val="DefaultParagraphFont"/>
    <w:link w:val="Heading1"/>
    <w:uiPriority w:val="9"/>
    <w:rsid w:val="00CA1F80"/>
    <w:rPr>
      <w:rFonts w:ascii="Gill Sans MT" w:eastAsiaTheme="majorEastAsia" w:hAnsi="Gill Sans MT" w:cstheme="majorBidi"/>
      <w:bCs/>
      <w:sz w:val="40"/>
      <w:szCs w:val="28"/>
    </w:rPr>
  </w:style>
  <w:style w:type="character" w:customStyle="1" w:styleId="Heading2Char">
    <w:name w:val="Heading 2 Char"/>
    <w:basedOn w:val="DefaultParagraphFont"/>
    <w:link w:val="Heading2"/>
    <w:uiPriority w:val="9"/>
    <w:rsid w:val="00CA1F80"/>
    <w:rPr>
      <w:rFonts w:ascii="Gill Sans MT" w:eastAsiaTheme="majorEastAsia" w:hAnsi="Gill Sans MT" w:cstheme="majorBidi"/>
      <w:b/>
      <w:bCs/>
      <w:sz w:val="28"/>
      <w:szCs w:val="26"/>
    </w:rPr>
  </w:style>
  <w:style w:type="paragraph" w:styleId="Title">
    <w:name w:val="Title"/>
    <w:basedOn w:val="Normal"/>
    <w:next w:val="Normal"/>
    <w:link w:val="TitleChar"/>
    <w:uiPriority w:val="10"/>
    <w:qFormat/>
    <w:rsid w:val="008D0A09"/>
    <w:pPr>
      <w:pBdr>
        <w:bottom w:val="single" w:sz="8" w:space="4" w:color="4F81BD" w:themeColor="accent1"/>
      </w:pBdr>
      <w:spacing w:after="300" w:line="240" w:lineRule="auto"/>
      <w:contextualSpacing/>
    </w:pPr>
    <w:rPr>
      <w:rFonts w:ascii="Gill Sans MT" w:eastAsiaTheme="majorEastAsia" w:hAnsi="Gill Sans MT" w:cstheme="majorBidi"/>
      <w:color w:val="31849B" w:themeColor="accent5" w:themeShade="BF"/>
      <w:spacing w:val="5"/>
      <w:kern w:val="28"/>
      <w:sz w:val="80"/>
      <w:szCs w:val="52"/>
    </w:rPr>
  </w:style>
  <w:style w:type="character" w:customStyle="1" w:styleId="TitleChar">
    <w:name w:val="Title Char"/>
    <w:basedOn w:val="DefaultParagraphFont"/>
    <w:link w:val="Title"/>
    <w:uiPriority w:val="10"/>
    <w:rsid w:val="008D0A09"/>
    <w:rPr>
      <w:rFonts w:ascii="Gill Sans MT" w:eastAsiaTheme="majorEastAsia" w:hAnsi="Gill Sans MT" w:cstheme="majorBidi"/>
      <w:color w:val="31849B" w:themeColor="accent5" w:themeShade="BF"/>
      <w:spacing w:val="5"/>
      <w:kern w:val="28"/>
      <w:sz w:val="80"/>
      <w:szCs w:val="52"/>
    </w:rPr>
  </w:style>
  <w:style w:type="paragraph" w:styleId="Subtitle">
    <w:name w:val="Subtitle"/>
    <w:basedOn w:val="Normal"/>
    <w:next w:val="Normal"/>
    <w:link w:val="SubtitleChar"/>
    <w:uiPriority w:val="11"/>
    <w:qFormat/>
    <w:rsid w:val="008D0A09"/>
    <w:pPr>
      <w:numPr>
        <w:ilvl w:val="1"/>
      </w:numPr>
    </w:pPr>
    <w:rPr>
      <w:rFonts w:ascii="Gill Sans MT" w:eastAsiaTheme="majorEastAsia" w:hAnsi="Gill Sans MT" w:cstheme="majorBidi"/>
      <w:iCs/>
      <w:color w:val="1F497D" w:themeColor="text2"/>
      <w:spacing w:val="15"/>
      <w:sz w:val="44"/>
      <w:szCs w:val="24"/>
    </w:rPr>
  </w:style>
  <w:style w:type="character" w:customStyle="1" w:styleId="SubtitleChar">
    <w:name w:val="Subtitle Char"/>
    <w:basedOn w:val="DefaultParagraphFont"/>
    <w:link w:val="Subtitle"/>
    <w:uiPriority w:val="11"/>
    <w:rsid w:val="008D0A09"/>
    <w:rPr>
      <w:rFonts w:ascii="Gill Sans MT" w:eastAsiaTheme="majorEastAsia" w:hAnsi="Gill Sans MT" w:cstheme="majorBidi"/>
      <w:iCs/>
      <w:color w:val="1F497D" w:themeColor="text2"/>
      <w:spacing w:val="15"/>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0243">
      <w:bodyDiv w:val="1"/>
      <w:marLeft w:val="0"/>
      <w:marRight w:val="0"/>
      <w:marTop w:val="0"/>
      <w:marBottom w:val="0"/>
      <w:divBdr>
        <w:top w:val="none" w:sz="0" w:space="0" w:color="auto"/>
        <w:left w:val="none" w:sz="0" w:space="0" w:color="auto"/>
        <w:bottom w:val="none" w:sz="0" w:space="0" w:color="auto"/>
        <w:right w:val="none" w:sz="0" w:space="0" w:color="auto"/>
      </w:divBdr>
    </w:div>
    <w:div w:id="27150969">
      <w:bodyDiv w:val="1"/>
      <w:marLeft w:val="0"/>
      <w:marRight w:val="0"/>
      <w:marTop w:val="0"/>
      <w:marBottom w:val="0"/>
      <w:divBdr>
        <w:top w:val="none" w:sz="0" w:space="0" w:color="auto"/>
        <w:left w:val="none" w:sz="0" w:space="0" w:color="auto"/>
        <w:bottom w:val="none" w:sz="0" w:space="0" w:color="auto"/>
        <w:right w:val="none" w:sz="0" w:space="0" w:color="auto"/>
      </w:divBdr>
    </w:div>
    <w:div w:id="42415380">
      <w:bodyDiv w:val="1"/>
      <w:marLeft w:val="0"/>
      <w:marRight w:val="0"/>
      <w:marTop w:val="0"/>
      <w:marBottom w:val="0"/>
      <w:divBdr>
        <w:top w:val="none" w:sz="0" w:space="0" w:color="auto"/>
        <w:left w:val="none" w:sz="0" w:space="0" w:color="auto"/>
        <w:bottom w:val="none" w:sz="0" w:space="0" w:color="auto"/>
        <w:right w:val="none" w:sz="0" w:space="0" w:color="auto"/>
      </w:divBdr>
    </w:div>
    <w:div w:id="228810327">
      <w:bodyDiv w:val="1"/>
      <w:marLeft w:val="0"/>
      <w:marRight w:val="0"/>
      <w:marTop w:val="0"/>
      <w:marBottom w:val="0"/>
      <w:divBdr>
        <w:top w:val="none" w:sz="0" w:space="0" w:color="auto"/>
        <w:left w:val="none" w:sz="0" w:space="0" w:color="auto"/>
        <w:bottom w:val="none" w:sz="0" w:space="0" w:color="auto"/>
        <w:right w:val="none" w:sz="0" w:space="0" w:color="auto"/>
      </w:divBdr>
    </w:div>
    <w:div w:id="325479909">
      <w:bodyDiv w:val="1"/>
      <w:marLeft w:val="0"/>
      <w:marRight w:val="0"/>
      <w:marTop w:val="0"/>
      <w:marBottom w:val="0"/>
      <w:divBdr>
        <w:top w:val="none" w:sz="0" w:space="0" w:color="auto"/>
        <w:left w:val="none" w:sz="0" w:space="0" w:color="auto"/>
        <w:bottom w:val="none" w:sz="0" w:space="0" w:color="auto"/>
        <w:right w:val="none" w:sz="0" w:space="0" w:color="auto"/>
      </w:divBdr>
    </w:div>
    <w:div w:id="339622622">
      <w:bodyDiv w:val="1"/>
      <w:marLeft w:val="0"/>
      <w:marRight w:val="0"/>
      <w:marTop w:val="0"/>
      <w:marBottom w:val="0"/>
      <w:divBdr>
        <w:top w:val="none" w:sz="0" w:space="0" w:color="auto"/>
        <w:left w:val="none" w:sz="0" w:space="0" w:color="auto"/>
        <w:bottom w:val="none" w:sz="0" w:space="0" w:color="auto"/>
        <w:right w:val="none" w:sz="0" w:space="0" w:color="auto"/>
      </w:divBdr>
    </w:div>
    <w:div w:id="341319593">
      <w:bodyDiv w:val="1"/>
      <w:marLeft w:val="0"/>
      <w:marRight w:val="0"/>
      <w:marTop w:val="0"/>
      <w:marBottom w:val="0"/>
      <w:divBdr>
        <w:top w:val="none" w:sz="0" w:space="0" w:color="auto"/>
        <w:left w:val="none" w:sz="0" w:space="0" w:color="auto"/>
        <w:bottom w:val="none" w:sz="0" w:space="0" w:color="auto"/>
        <w:right w:val="none" w:sz="0" w:space="0" w:color="auto"/>
      </w:divBdr>
    </w:div>
    <w:div w:id="407659200">
      <w:bodyDiv w:val="1"/>
      <w:marLeft w:val="0"/>
      <w:marRight w:val="0"/>
      <w:marTop w:val="0"/>
      <w:marBottom w:val="0"/>
      <w:divBdr>
        <w:top w:val="none" w:sz="0" w:space="0" w:color="auto"/>
        <w:left w:val="none" w:sz="0" w:space="0" w:color="auto"/>
        <w:bottom w:val="none" w:sz="0" w:space="0" w:color="auto"/>
        <w:right w:val="none" w:sz="0" w:space="0" w:color="auto"/>
      </w:divBdr>
    </w:div>
    <w:div w:id="418217946">
      <w:bodyDiv w:val="1"/>
      <w:marLeft w:val="0"/>
      <w:marRight w:val="0"/>
      <w:marTop w:val="0"/>
      <w:marBottom w:val="0"/>
      <w:divBdr>
        <w:top w:val="none" w:sz="0" w:space="0" w:color="auto"/>
        <w:left w:val="none" w:sz="0" w:space="0" w:color="auto"/>
        <w:bottom w:val="none" w:sz="0" w:space="0" w:color="auto"/>
        <w:right w:val="none" w:sz="0" w:space="0" w:color="auto"/>
      </w:divBdr>
    </w:div>
    <w:div w:id="425347772">
      <w:bodyDiv w:val="1"/>
      <w:marLeft w:val="0"/>
      <w:marRight w:val="0"/>
      <w:marTop w:val="0"/>
      <w:marBottom w:val="0"/>
      <w:divBdr>
        <w:top w:val="none" w:sz="0" w:space="0" w:color="auto"/>
        <w:left w:val="none" w:sz="0" w:space="0" w:color="auto"/>
        <w:bottom w:val="none" w:sz="0" w:space="0" w:color="auto"/>
        <w:right w:val="none" w:sz="0" w:space="0" w:color="auto"/>
      </w:divBdr>
    </w:div>
    <w:div w:id="450630922">
      <w:bodyDiv w:val="1"/>
      <w:marLeft w:val="0"/>
      <w:marRight w:val="0"/>
      <w:marTop w:val="0"/>
      <w:marBottom w:val="0"/>
      <w:divBdr>
        <w:top w:val="none" w:sz="0" w:space="0" w:color="auto"/>
        <w:left w:val="none" w:sz="0" w:space="0" w:color="auto"/>
        <w:bottom w:val="none" w:sz="0" w:space="0" w:color="auto"/>
        <w:right w:val="none" w:sz="0" w:space="0" w:color="auto"/>
      </w:divBdr>
    </w:div>
    <w:div w:id="615908546">
      <w:bodyDiv w:val="1"/>
      <w:marLeft w:val="0"/>
      <w:marRight w:val="0"/>
      <w:marTop w:val="0"/>
      <w:marBottom w:val="0"/>
      <w:divBdr>
        <w:top w:val="none" w:sz="0" w:space="0" w:color="auto"/>
        <w:left w:val="none" w:sz="0" w:space="0" w:color="auto"/>
        <w:bottom w:val="none" w:sz="0" w:space="0" w:color="auto"/>
        <w:right w:val="none" w:sz="0" w:space="0" w:color="auto"/>
      </w:divBdr>
    </w:div>
    <w:div w:id="793252837">
      <w:bodyDiv w:val="1"/>
      <w:marLeft w:val="0"/>
      <w:marRight w:val="0"/>
      <w:marTop w:val="0"/>
      <w:marBottom w:val="0"/>
      <w:divBdr>
        <w:top w:val="none" w:sz="0" w:space="0" w:color="auto"/>
        <w:left w:val="none" w:sz="0" w:space="0" w:color="auto"/>
        <w:bottom w:val="none" w:sz="0" w:space="0" w:color="auto"/>
        <w:right w:val="none" w:sz="0" w:space="0" w:color="auto"/>
      </w:divBdr>
    </w:div>
    <w:div w:id="809833026">
      <w:bodyDiv w:val="1"/>
      <w:marLeft w:val="0"/>
      <w:marRight w:val="0"/>
      <w:marTop w:val="0"/>
      <w:marBottom w:val="0"/>
      <w:divBdr>
        <w:top w:val="none" w:sz="0" w:space="0" w:color="auto"/>
        <w:left w:val="none" w:sz="0" w:space="0" w:color="auto"/>
        <w:bottom w:val="none" w:sz="0" w:space="0" w:color="auto"/>
        <w:right w:val="none" w:sz="0" w:space="0" w:color="auto"/>
      </w:divBdr>
    </w:div>
    <w:div w:id="834151104">
      <w:bodyDiv w:val="1"/>
      <w:marLeft w:val="0"/>
      <w:marRight w:val="0"/>
      <w:marTop w:val="0"/>
      <w:marBottom w:val="0"/>
      <w:divBdr>
        <w:top w:val="none" w:sz="0" w:space="0" w:color="auto"/>
        <w:left w:val="none" w:sz="0" w:space="0" w:color="auto"/>
        <w:bottom w:val="none" w:sz="0" w:space="0" w:color="auto"/>
        <w:right w:val="none" w:sz="0" w:space="0" w:color="auto"/>
      </w:divBdr>
    </w:div>
    <w:div w:id="847450745">
      <w:bodyDiv w:val="1"/>
      <w:marLeft w:val="0"/>
      <w:marRight w:val="0"/>
      <w:marTop w:val="0"/>
      <w:marBottom w:val="0"/>
      <w:divBdr>
        <w:top w:val="none" w:sz="0" w:space="0" w:color="auto"/>
        <w:left w:val="none" w:sz="0" w:space="0" w:color="auto"/>
        <w:bottom w:val="none" w:sz="0" w:space="0" w:color="auto"/>
        <w:right w:val="none" w:sz="0" w:space="0" w:color="auto"/>
      </w:divBdr>
    </w:div>
    <w:div w:id="853031902">
      <w:bodyDiv w:val="1"/>
      <w:marLeft w:val="0"/>
      <w:marRight w:val="0"/>
      <w:marTop w:val="0"/>
      <w:marBottom w:val="0"/>
      <w:divBdr>
        <w:top w:val="none" w:sz="0" w:space="0" w:color="auto"/>
        <w:left w:val="none" w:sz="0" w:space="0" w:color="auto"/>
        <w:bottom w:val="none" w:sz="0" w:space="0" w:color="auto"/>
        <w:right w:val="none" w:sz="0" w:space="0" w:color="auto"/>
      </w:divBdr>
    </w:div>
    <w:div w:id="890071215">
      <w:bodyDiv w:val="1"/>
      <w:marLeft w:val="0"/>
      <w:marRight w:val="0"/>
      <w:marTop w:val="0"/>
      <w:marBottom w:val="0"/>
      <w:divBdr>
        <w:top w:val="none" w:sz="0" w:space="0" w:color="auto"/>
        <w:left w:val="none" w:sz="0" w:space="0" w:color="auto"/>
        <w:bottom w:val="none" w:sz="0" w:space="0" w:color="auto"/>
        <w:right w:val="none" w:sz="0" w:space="0" w:color="auto"/>
      </w:divBdr>
    </w:div>
    <w:div w:id="955526176">
      <w:bodyDiv w:val="1"/>
      <w:marLeft w:val="0"/>
      <w:marRight w:val="0"/>
      <w:marTop w:val="0"/>
      <w:marBottom w:val="0"/>
      <w:divBdr>
        <w:top w:val="none" w:sz="0" w:space="0" w:color="auto"/>
        <w:left w:val="none" w:sz="0" w:space="0" w:color="auto"/>
        <w:bottom w:val="none" w:sz="0" w:space="0" w:color="auto"/>
        <w:right w:val="none" w:sz="0" w:space="0" w:color="auto"/>
      </w:divBdr>
    </w:div>
    <w:div w:id="1032077750">
      <w:bodyDiv w:val="1"/>
      <w:marLeft w:val="0"/>
      <w:marRight w:val="0"/>
      <w:marTop w:val="0"/>
      <w:marBottom w:val="0"/>
      <w:divBdr>
        <w:top w:val="none" w:sz="0" w:space="0" w:color="auto"/>
        <w:left w:val="none" w:sz="0" w:space="0" w:color="auto"/>
        <w:bottom w:val="none" w:sz="0" w:space="0" w:color="auto"/>
        <w:right w:val="none" w:sz="0" w:space="0" w:color="auto"/>
      </w:divBdr>
    </w:div>
    <w:div w:id="1055590441">
      <w:bodyDiv w:val="1"/>
      <w:marLeft w:val="0"/>
      <w:marRight w:val="0"/>
      <w:marTop w:val="0"/>
      <w:marBottom w:val="0"/>
      <w:divBdr>
        <w:top w:val="none" w:sz="0" w:space="0" w:color="auto"/>
        <w:left w:val="none" w:sz="0" w:space="0" w:color="auto"/>
        <w:bottom w:val="none" w:sz="0" w:space="0" w:color="auto"/>
        <w:right w:val="none" w:sz="0" w:space="0" w:color="auto"/>
      </w:divBdr>
    </w:div>
    <w:div w:id="1070882471">
      <w:bodyDiv w:val="1"/>
      <w:marLeft w:val="0"/>
      <w:marRight w:val="0"/>
      <w:marTop w:val="0"/>
      <w:marBottom w:val="0"/>
      <w:divBdr>
        <w:top w:val="none" w:sz="0" w:space="0" w:color="auto"/>
        <w:left w:val="none" w:sz="0" w:space="0" w:color="auto"/>
        <w:bottom w:val="none" w:sz="0" w:space="0" w:color="auto"/>
        <w:right w:val="none" w:sz="0" w:space="0" w:color="auto"/>
      </w:divBdr>
    </w:div>
    <w:div w:id="1369913923">
      <w:bodyDiv w:val="1"/>
      <w:marLeft w:val="0"/>
      <w:marRight w:val="0"/>
      <w:marTop w:val="0"/>
      <w:marBottom w:val="0"/>
      <w:divBdr>
        <w:top w:val="none" w:sz="0" w:space="0" w:color="auto"/>
        <w:left w:val="none" w:sz="0" w:space="0" w:color="auto"/>
        <w:bottom w:val="none" w:sz="0" w:space="0" w:color="auto"/>
        <w:right w:val="none" w:sz="0" w:space="0" w:color="auto"/>
      </w:divBdr>
    </w:div>
    <w:div w:id="1382484627">
      <w:bodyDiv w:val="1"/>
      <w:marLeft w:val="0"/>
      <w:marRight w:val="0"/>
      <w:marTop w:val="0"/>
      <w:marBottom w:val="0"/>
      <w:divBdr>
        <w:top w:val="none" w:sz="0" w:space="0" w:color="auto"/>
        <w:left w:val="none" w:sz="0" w:space="0" w:color="auto"/>
        <w:bottom w:val="none" w:sz="0" w:space="0" w:color="auto"/>
        <w:right w:val="none" w:sz="0" w:space="0" w:color="auto"/>
      </w:divBdr>
    </w:div>
    <w:div w:id="1455755349">
      <w:bodyDiv w:val="1"/>
      <w:marLeft w:val="0"/>
      <w:marRight w:val="0"/>
      <w:marTop w:val="0"/>
      <w:marBottom w:val="0"/>
      <w:divBdr>
        <w:top w:val="none" w:sz="0" w:space="0" w:color="auto"/>
        <w:left w:val="none" w:sz="0" w:space="0" w:color="auto"/>
        <w:bottom w:val="none" w:sz="0" w:space="0" w:color="auto"/>
        <w:right w:val="none" w:sz="0" w:space="0" w:color="auto"/>
      </w:divBdr>
    </w:div>
    <w:div w:id="1477919630">
      <w:bodyDiv w:val="1"/>
      <w:marLeft w:val="0"/>
      <w:marRight w:val="0"/>
      <w:marTop w:val="0"/>
      <w:marBottom w:val="0"/>
      <w:divBdr>
        <w:top w:val="none" w:sz="0" w:space="0" w:color="auto"/>
        <w:left w:val="none" w:sz="0" w:space="0" w:color="auto"/>
        <w:bottom w:val="none" w:sz="0" w:space="0" w:color="auto"/>
        <w:right w:val="none" w:sz="0" w:space="0" w:color="auto"/>
      </w:divBdr>
    </w:div>
    <w:div w:id="1606695344">
      <w:bodyDiv w:val="1"/>
      <w:marLeft w:val="0"/>
      <w:marRight w:val="0"/>
      <w:marTop w:val="0"/>
      <w:marBottom w:val="0"/>
      <w:divBdr>
        <w:top w:val="none" w:sz="0" w:space="0" w:color="auto"/>
        <w:left w:val="none" w:sz="0" w:space="0" w:color="auto"/>
        <w:bottom w:val="none" w:sz="0" w:space="0" w:color="auto"/>
        <w:right w:val="none" w:sz="0" w:space="0" w:color="auto"/>
      </w:divBdr>
    </w:div>
    <w:div w:id="1615403534">
      <w:bodyDiv w:val="1"/>
      <w:marLeft w:val="0"/>
      <w:marRight w:val="0"/>
      <w:marTop w:val="0"/>
      <w:marBottom w:val="0"/>
      <w:divBdr>
        <w:top w:val="none" w:sz="0" w:space="0" w:color="auto"/>
        <w:left w:val="none" w:sz="0" w:space="0" w:color="auto"/>
        <w:bottom w:val="none" w:sz="0" w:space="0" w:color="auto"/>
        <w:right w:val="none" w:sz="0" w:space="0" w:color="auto"/>
      </w:divBdr>
    </w:div>
    <w:div w:id="1634673803">
      <w:bodyDiv w:val="1"/>
      <w:marLeft w:val="0"/>
      <w:marRight w:val="0"/>
      <w:marTop w:val="0"/>
      <w:marBottom w:val="0"/>
      <w:divBdr>
        <w:top w:val="none" w:sz="0" w:space="0" w:color="auto"/>
        <w:left w:val="none" w:sz="0" w:space="0" w:color="auto"/>
        <w:bottom w:val="none" w:sz="0" w:space="0" w:color="auto"/>
        <w:right w:val="none" w:sz="0" w:space="0" w:color="auto"/>
      </w:divBdr>
    </w:div>
    <w:div w:id="1646012308">
      <w:bodyDiv w:val="1"/>
      <w:marLeft w:val="0"/>
      <w:marRight w:val="0"/>
      <w:marTop w:val="0"/>
      <w:marBottom w:val="0"/>
      <w:divBdr>
        <w:top w:val="none" w:sz="0" w:space="0" w:color="auto"/>
        <w:left w:val="none" w:sz="0" w:space="0" w:color="auto"/>
        <w:bottom w:val="none" w:sz="0" w:space="0" w:color="auto"/>
        <w:right w:val="none" w:sz="0" w:space="0" w:color="auto"/>
      </w:divBdr>
    </w:div>
    <w:div w:id="1704819523">
      <w:bodyDiv w:val="1"/>
      <w:marLeft w:val="0"/>
      <w:marRight w:val="0"/>
      <w:marTop w:val="0"/>
      <w:marBottom w:val="0"/>
      <w:divBdr>
        <w:top w:val="none" w:sz="0" w:space="0" w:color="auto"/>
        <w:left w:val="none" w:sz="0" w:space="0" w:color="auto"/>
        <w:bottom w:val="none" w:sz="0" w:space="0" w:color="auto"/>
        <w:right w:val="none" w:sz="0" w:space="0" w:color="auto"/>
      </w:divBdr>
    </w:div>
    <w:div w:id="1708333664">
      <w:bodyDiv w:val="1"/>
      <w:marLeft w:val="0"/>
      <w:marRight w:val="0"/>
      <w:marTop w:val="0"/>
      <w:marBottom w:val="0"/>
      <w:divBdr>
        <w:top w:val="none" w:sz="0" w:space="0" w:color="auto"/>
        <w:left w:val="none" w:sz="0" w:space="0" w:color="auto"/>
        <w:bottom w:val="none" w:sz="0" w:space="0" w:color="auto"/>
        <w:right w:val="none" w:sz="0" w:space="0" w:color="auto"/>
      </w:divBdr>
    </w:div>
    <w:div w:id="1751539446">
      <w:bodyDiv w:val="1"/>
      <w:marLeft w:val="0"/>
      <w:marRight w:val="0"/>
      <w:marTop w:val="0"/>
      <w:marBottom w:val="0"/>
      <w:divBdr>
        <w:top w:val="none" w:sz="0" w:space="0" w:color="auto"/>
        <w:left w:val="none" w:sz="0" w:space="0" w:color="auto"/>
        <w:bottom w:val="none" w:sz="0" w:space="0" w:color="auto"/>
        <w:right w:val="none" w:sz="0" w:space="0" w:color="auto"/>
      </w:divBdr>
    </w:div>
    <w:div w:id="1767846563">
      <w:bodyDiv w:val="1"/>
      <w:marLeft w:val="0"/>
      <w:marRight w:val="0"/>
      <w:marTop w:val="0"/>
      <w:marBottom w:val="0"/>
      <w:divBdr>
        <w:top w:val="none" w:sz="0" w:space="0" w:color="auto"/>
        <w:left w:val="none" w:sz="0" w:space="0" w:color="auto"/>
        <w:bottom w:val="none" w:sz="0" w:space="0" w:color="auto"/>
        <w:right w:val="none" w:sz="0" w:space="0" w:color="auto"/>
      </w:divBdr>
    </w:div>
    <w:div w:id="1865708213">
      <w:bodyDiv w:val="1"/>
      <w:marLeft w:val="0"/>
      <w:marRight w:val="0"/>
      <w:marTop w:val="0"/>
      <w:marBottom w:val="0"/>
      <w:divBdr>
        <w:top w:val="none" w:sz="0" w:space="0" w:color="auto"/>
        <w:left w:val="none" w:sz="0" w:space="0" w:color="auto"/>
        <w:bottom w:val="none" w:sz="0" w:space="0" w:color="auto"/>
        <w:right w:val="none" w:sz="0" w:space="0" w:color="auto"/>
      </w:divBdr>
    </w:div>
    <w:div w:id="1878659110">
      <w:bodyDiv w:val="1"/>
      <w:marLeft w:val="0"/>
      <w:marRight w:val="0"/>
      <w:marTop w:val="0"/>
      <w:marBottom w:val="0"/>
      <w:divBdr>
        <w:top w:val="none" w:sz="0" w:space="0" w:color="auto"/>
        <w:left w:val="none" w:sz="0" w:space="0" w:color="auto"/>
        <w:bottom w:val="none" w:sz="0" w:space="0" w:color="auto"/>
        <w:right w:val="none" w:sz="0" w:space="0" w:color="auto"/>
      </w:divBdr>
    </w:div>
    <w:div w:id="1975408672">
      <w:bodyDiv w:val="1"/>
      <w:marLeft w:val="0"/>
      <w:marRight w:val="0"/>
      <w:marTop w:val="0"/>
      <w:marBottom w:val="0"/>
      <w:divBdr>
        <w:top w:val="none" w:sz="0" w:space="0" w:color="auto"/>
        <w:left w:val="none" w:sz="0" w:space="0" w:color="auto"/>
        <w:bottom w:val="none" w:sz="0" w:space="0" w:color="auto"/>
        <w:right w:val="none" w:sz="0" w:space="0" w:color="auto"/>
      </w:divBdr>
    </w:div>
    <w:div w:id="1997107939">
      <w:bodyDiv w:val="1"/>
      <w:marLeft w:val="0"/>
      <w:marRight w:val="0"/>
      <w:marTop w:val="0"/>
      <w:marBottom w:val="0"/>
      <w:divBdr>
        <w:top w:val="none" w:sz="0" w:space="0" w:color="auto"/>
        <w:left w:val="none" w:sz="0" w:space="0" w:color="auto"/>
        <w:bottom w:val="none" w:sz="0" w:space="0" w:color="auto"/>
        <w:right w:val="none" w:sz="0" w:space="0" w:color="auto"/>
      </w:divBdr>
    </w:div>
    <w:div w:id="2035382435">
      <w:bodyDiv w:val="1"/>
      <w:marLeft w:val="0"/>
      <w:marRight w:val="0"/>
      <w:marTop w:val="0"/>
      <w:marBottom w:val="0"/>
      <w:divBdr>
        <w:top w:val="none" w:sz="0" w:space="0" w:color="auto"/>
        <w:left w:val="none" w:sz="0" w:space="0" w:color="auto"/>
        <w:bottom w:val="none" w:sz="0" w:space="0" w:color="auto"/>
        <w:right w:val="none" w:sz="0" w:space="0" w:color="auto"/>
      </w:divBdr>
    </w:div>
    <w:div w:id="2053847697">
      <w:bodyDiv w:val="1"/>
      <w:marLeft w:val="0"/>
      <w:marRight w:val="0"/>
      <w:marTop w:val="0"/>
      <w:marBottom w:val="0"/>
      <w:divBdr>
        <w:top w:val="none" w:sz="0" w:space="0" w:color="auto"/>
        <w:left w:val="none" w:sz="0" w:space="0" w:color="auto"/>
        <w:bottom w:val="none" w:sz="0" w:space="0" w:color="auto"/>
        <w:right w:val="none" w:sz="0" w:space="0" w:color="auto"/>
      </w:divBdr>
    </w:div>
    <w:div w:id="212665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Tas.Polic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rugstrategy.dhhs.tas.gov.au" TargetMode="External"/><Relationship Id="rId20" Type="http://schemas.openxmlformats.org/officeDocument/2006/relationships/hyperlink" Target="http://www.police.tas.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dhhs.tas.gov.au"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www.youtube.com/channel/UCBT96AIPrG21-yfyxBXXfS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D6BA8-D8AB-418D-A74F-2D97858DA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2E187D71.dotm</Template>
  <TotalTime>2</TotalTime>
  <Pages>23</Pages>
  <Words>6264</Words>
  <Characters>35711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Rising Above the Influence - Report of Achievements from 2014 and 2015-2016 Implementation Plan</vt:lpstr>
    </vt:vector>
  </TitlesOfParts>
  <Company>DHHS</Company>
  <LinksUpToDate>false</LinksUpToDate>
  <CharactersWithSpaces>41892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Rising Above the Influence - Report of Achievements from 2014 and 2015-2016 Implementation Plan</dc:title>
  <dc:creator>Michael James Goderick</dc:creator>
  <cp:lastModifiedBy>Toon, Karen M</cp:lastModifiedBy>
  <cp:revision>3</cp:revision>
  <cp:lastPrinted>2015-07-06T05:10:00Z</cp:lastPrinted>
  <dcterms:created xsi:type="dcterms:W3CDTF">2017-06-20T01:13:00Z</dcterms:created>
  <dcterms:modified xsi:type="dcterms:W3CDTF">2017-06-20T01:15:00Z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